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12884" w14:textId="77777777" w:rsidR="00405904" w:rsidRPr="00472E1D" w:rsidRDefault="00405904" w:rsidP="004059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72E1D">
        <w:rPr>
          <w:rFonts w:ascii="Times New Roman" w:hAnsi="Times New Roman" w:cs="Times New Roman"/>
          <w:b/>
          <w:bCs/>
          <w:sz w:val="24"/>
          <w:szCs w:val="24"/>
        </w:rPr>
        <w:t>Bio</w:t>
      </w:r>
    </w:p>
    <w:p w14:paraId="692C14CF" w14:textId="77777777" w:rsidR="00405904" w:rsidRPr="002F637B" w:rsidRDefault="00405904" w:rsidP="00405904">
      <w:pPr>
        <w:rPr>
          <w:rFonts w:ascii="Times New Roman" w:hAnsi="Times New Roman" w:cs="Times New Roman"/>
          <w:sz w:val="24"/>
          <w:szCs w:val="24"/>
        </w:rPr>
      </w:pPr>
      <w:r w:rsidRPr="002F637B">
        <w:rPr>
          <w:rFonts w:ascii="Times New Roman" w:hAnsi="Times New Roman" w:cs="Times New Roman"/>
          <w:sz w:val="24"/>
          <w:szCs w:val="24"/>
        </w:rPr>
        <w:t xml:space="preserve">Dana Louagie is postdoctoraal onderzoeker bij het F.R.S.-FNRS en is verbonden aan de onderzoeksgroep </w:t>
      </w:r>
      <w:proofErr w:type="spellStart"/>
      <w:r w:rsidRPr="002F637B">
        <w:rPr>
          <w:rFonts w:ascii="Times New Roman" w:hAnsi="Times New Roman" w:cs="Times New Roman"/>
          <w:sz w:val="24"/>
          <w:szCs w:val="24"/>
        </w:rPr>
        <w:t>Lilith</w:t>
      </w:r>
      <w:proofErr w:type="spellEnd"/>
      <w:r w:rsidRPr="002F637B">
        <w:rPr>
          <w:rFonts w:ascii="Times New Roman" w:hAnsi="Times New Roman" w:cs="Times New Roman"/>
          <w:sz w:val="24"/>
          <w:szCs w:val="24"/>
        </w:rPr>
        <w:t xml:space="preserve"> (Liège, </w:t>
      </w:r>
      <w:proofErr w:type="spellStart"/>
      <w:r w:rsidRPr="002F637B">
        <w:rPr>
          <w:rFonts w:ascii="Times New Roman" w:hAnsi="Times New Roman" w:cs="Times New Roman"/>
          <w:sz w:val="24"/>
          <w:szCs w:val="24"/>
        </w:rPr>
        <w:t>Literature</w:t>
      </w:r>
      <w:proofErr w:type="spellEnd"/>
      <w:r w:rsidRPr="002F63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37B">
        <w:rPr>
          <w:rFonts w:ascii="Times New Roman" w:hAnsi="Times New Roman" w:cs="Times New Roman"/>
          <w:sz w:val="24"/>
          <w:szCs w:val="24"/>
        </w:rPr>
        <w:t>Linguistics</w:t>
      </w:r>
      <w:proofErr w:type="spellEnd"/>
      <w:r w:rsidRPr="002F637B">
        <w:rPr>
          <w:rFonts w:ascii="Times New Roman" w:hAnsi="Times New Roman" w:cs="Times New Roman"/>
          <w:sz w:val="24"/>
          <w:szCs w:val="24"/>
        </w:rPr>
        <w:t xml:space="preserve">) aan de Universiteit van Luik. Ze is ook geaffilieerd met de onderzoeksgroep </w:t>
      </w:r>
      <w:proofErr w:type="spellStart"/>
      <w:r w:rsidRPr="002F637B">
        <w:rPr>
          <w:rFonts w:ascii="Times New Roman" w:hAnsi="Times New Roman" w:cs="Times New Roman"/>
          <w:sz w:val="24"/>
          <w:szCs w:val="24"/>
        </w:rPr>
        <w:t>FunC</w:t>
      </w:r>
      <w:proofErr w:type="spellEnd"/>
      <w:r w:rsidRPr="002F637B">
        <w:rPr>
          <w:rFonts w:ascii="Times New Roman" w:hAnsi="Times New Roman" w:cs="Times New Roman"/>
          <w:sz w:val="24"/>
          <w:szCs w:val="24"/>
        </w:rPr>
        <w:t xml:space="preserve"> aan de KU Leuven. Als taalkundig typoloog specialiseert ze zich in de opbouw van naamwoordelijke constituenten, zowel in de talen van Australië als vanuit een wijder perspectief.</w:t>
      </w:r>
    </w:p>
    <w:p w14:paraId="0386FC42" w14:textId="77777777" w:rsidR="00C13DC2" w:rsidRDefault="00C13DC2"/>
    <w:sectPr w:rsidR="00C13DC2" w:rsidSect="008170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904"/>
    <w:rsid w:val="001F6260"/>
    <w:rsid w:val="00405904"/>
    <w:rsid w:val="00817012"/>
    <w:rsid w:val="00826DC2"/>
    <w:rsid w:val="00C13DC2"/>
    <w:rsid w:val="00D7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81126"/>
  <w15:chartTrackingRefBased/>
  <w15:docId w15:val="{DF2DEA4A-26FE-4287-9C70-CD46482EF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904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344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Pijpops Dirk</dc:creator>
  <cp:keywords/>
  <dc:description/>
  <cp:lastModifiedBy>Pijpops Dirk</cp:lastModifiedBy>
  <cp:revision>1</cp:revision>
  <dcterms:created xsi:type="dcterms:W3CDTF">2022-08-30T08:38:00Z</dcterms:created>
  <dcterms:modified xsi:type="dcterms:W3CDTF">2022-08-30T08:39:00Z</dcterms:modified>
</cp:coreProperties>
</file>