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95FFA2" w14:textId="7993CE07" w:rsidR="00333BB3" w:rsidRPr="007A5877" w:rsidRDefault="007A5877" w:rsidP="00B01E8A">
      <w:pPr>
        <w:jc w:val="center"/>
        <w:rPr>
          <w:rFonts w:ascii="Times New Roman" w:hAnsi="Times New Roman" w:cs="Times New Roman"/>
          <w:b/>
          <w:sz w:val="32"/>
          <w:lang w:val="en-US"/>
        </w:rPr>
      </w:pPr>
      <w:bookmarkStart w:id="0" w:name="_GoBack"/>
      <w:bookmarkEnd w:id="0"/>
      <w:r w:rsidRPr="007A5877">
        <w:rPr>
          <w:rFonts w:ascii="Times New Roman" w:hAnsi="Times New Roman" w:cs="Times New Roman"/>
          <w:b/>
          <w:sz w:val="32"/>
          <w:lang w:val="en-US"/>
        </w:rPr>
        <w:t>“</w:t>
      </w:r>
      <w:r>
        <w:rPr>
          <w:rFonts w:ascii="Times New Roman" w:hAnsi="Times New Roman" w:cs="Times New Roman"/>
          <w:b/>
          <w:sz w:val="32"/>
          <w:lang w:val="en-US"/>
        </w:rPr>
        <w:t>H</w:t>
      </w:r>
      <w:r w:rsidRPr="007A5877">
        <w:rPr>
          <w:rFonts w:ascii="Times New Roman" w:hAnsi="Times New Roman" w:cs="Times New Roman"/>
          <w:b/>
          <w:sz w:val="32"/>
          <w:lang w:val="en-US"/>
        </w:rPr>
        <w:t>e won the war but lost the plot”</w:t>
      </w:r>
      <w:r>
        <w:rPr>
          <w:rFonts w:ascii="Times New Roman" w:hAnsi="Times New Roman" w:cs="Times New Roman"/>
          <w:b/>
          <w:sz w:val="32"/>
          <w:lang w:val="en-US"/>
        </w:rPr>
        <w:t xml:space="preserve">: </w:t>
      </w:r>
      <w:r w:rsidR="004F786B">
        <w:rPr>
          <w:rFonts w:ascii="Times New Roman" w:hAnsi="Times New Roman" w:cs="Times New Roman"/>
          <w:b/>
          <w:sz w:val="32"/>
          <w:lang w:val="en-US"/>
        </w:rPr>
        <w:t>g</w:t>
      </w:r>
      <w:r>
        <w:rPr>
          <w:rFonts w:ascii="Times New Roman" w:hAnsi="Times New Roman" w:cs="Times New Roman"/>
          <w:b/>
          <w:sz w:val="32"/>
          <w:lang w:val="en-US"/>
        </w:rPr>
        <w:t xml:space="preserve">enre </w:t>
      </w:r>
      <w:proofErr w:type="spellStart"/>
      <w:r w:rsidR="00ED48FE">
        <w:rPr>
          <w:rFonts w:ascii="Times New Roman" w:hAnsi="Times New Roman" w:cs="Times New Roman"/>
          <w:b/>
          <w:sz w:val="32"/>
          <w:lang w:val="en-US"/>
        </w:rPr>
        <w:t>en</w:t>
      </w:r>
      <w:proofErr w:type="spellEnd"/>
      <w:r>
        <w:rPr>
          <w:rFonts w:ascii="Times New Roman" w:hAnsi="Times New Roman" w:cs="Times New Roman"/>
          <w:b/>
          <w:sz w:val="32"/>
          <w:lang w:val="en-US"/>
        </w:rPr>
        <w:t xml:space="preserve"> </w:t>
      </w:r>
      <w:proofErr w:type="spellStart"/>
      <w:r w:rsidR="004F786B">
        <w:rPr>
          <w:rFonts w:ascii="Times New Roman" w:hAnsi="Times New Roman" w:cs="Times New Roman"/>
          <w:b/>
          <w:sz w:val="32"/>
          <w:lang w:val="en-US"/>
        </w:rPr>
        <w:t>z</w:t>
      </w:r>
      <w:r w:rsidR="00ED48FE">
        <w:rPr>
          <w:rFonts w:ascii="Times New Roman" w:hAnsi="Times New Roman" w:cs="Times New Roman"/>
          <w:b/>
          <w:sz w:val="32"/>
          <w:lang w:val="en-US"/>
        </w:rPr>
        <w:t>elf-</w:t>
      </w:r>
      <w:r w:rsidR="004F786B">
        <w:rPr>
          <w:rFonts w:ascii="Times New Roman" w:hAnsi="Times New Roman" w:cs="Times New Roman"/>
          <w:b/>
          <w:sz w:val="32"/>
          <w:lang w:val="en-US"/>
        </w:rPr>
        <w:t>r</w:t>
      </w:r>
      <w:r w:rsidR="00ED48FE">
        <w:rPr>
          <w:rFonts w:ascii="Times New Roman" w:hAnsi="Times New Roman" w:cs="Times New Roman"/>
          <w:b/>
          <w:sz w:val="32"/>
          <w:lang w:val="en-US"/>
        </w:rPr>
        <w:t>eflexiviteit</w:t>
      </w:r>
      <w:proofErr w:type="spellEnd"/>
      <w:r>
        <w:rPr>
          <w:rFonts w:ascii="Times New Roman" w:hAnsi="Times New Roman" w:cs="Times New Roman"/>
          <w:b/>
          <w:sz w:val="32"/>
          <w:lang w:val="en-US"/>
        </w:rPr>
        <w:t xml:space="preserve"> in </w:t>
      </w:r>
      <w:r w:rsidRPr="00681710">
        <w:rPr>
          <w:rFonts w:ascii="Times New Roman" w:hAnsi="Times New Roman" w:cs="Times New Roman"/>
          <w:b/>
          <w:i/>
          <w:iCs/>
          <w:sz w:val="32"/>
          <w:lang w:val="en-US"/>
        </w:rPr>
        <w:t>Telling Tales</w:t>
      </w:r>
      <w:r w:rsidR="00681710">
        <w:rPr>
          <w:rFonts w:ascii="Times New Roman" w:hAnsi="Times New Roman" w:cs="Times New Roman"/>
          <w:b/>
          <w:sz w:val="32"/>
          <w:lang w:val="en-US"/>
        </w:rPr>
        <w:t xml:space="preserve"> (2014)</w:t>
      </w:r>
      <w:r w:rsidR="00ED48FE">
        <w:rPr>
          <w:rFonts w:ascii="Times New Roman" w:hAnsi="Times New Roman" w:cs="Times New Roman"/>
          <w:b/>
          <w:sz w:val="32"/>
          <w:lang w:val="en-US"/>
        </w:rPr>
        <w:t xml:space="preserve"> van Patience </w:t>
      </w:r>
      <w:proofErr w:type="spellStart"/>
      <w:r w:rsidR="00ED48FE">
        <w:rPr>
          <w:rFonts w:ascii="Times New Roman" w:hAnsi="Times New Roman" w:cs="Times New Roman"/>
          <w:b/>
          <w:sz w:val="32"/>
          <w:lang w:val="en-US"/>
        </w:rPr>
        <w:t>Agbabi</w:t>
      </w:r>
      <w:proofErr w:type="spellEnd"/>
    </w:p>
    <w:p w14:paraId="7E7CDB97" w14:textId="56DFC090" w:rsidR="00B01E8A" w:rsidRPr="0041056B" w:rsidRDefault="0041056B" w:rsidP="00B01E8A">
      <w:pPr>
        <w:jc w:val="center"/>
        <w:rPr>
          <w:rFonts w:ascii="Times New Roman" w:hAnsi="Times New Roman" w:cs="Times New Roman"/>
          <w:sz w:val="28"/>
        </w:rPr>
      </w:pPr>
      <w:r w:rsidRPr="0041056B">
        <w:rPr>
          <w:rFonts w:ascii="Times New Roman" w:hAnsi="Times New Roman" w:cs="Times New Roman"/>
          <w:sz w:val="28"/>
        </w:rPr>
        <w:t>Katrijn Van den Bossche</w:t>
      </w:r>
      <w:r w:rsidR="00B01E8A" w:rsidRPr="0041056B">
        <w:rPr>
          <w:rFonts w:ascii="Times New Roman" w:hAnsi="Times New Roman" w:cs="Times New Roman"/>
          <w:sz w:val="28"/>
        </w:rPr>
        <w:t xml:space="preserve"> (</w:t>
      </w:r>
      <w:r w:rsidR="00681710">
        <w:rPr>
          <w:rFonts w:ascii="Times New Roman" w:hAnsi="Times New Roman" w:cs="Times New Roman"/>
          <w:sz w:val="28"/>
        </w:rPr>
        <w:t>VUB</w:t>
      </w:r>
      <w:r w:rsidRPr="0041056B">
        <w:rPr>
          <w:rFonts w:ascii="Times New Roman" w:hAnsi="Times New Roman" w:cs="Times New Roman"/>
          <w:sz w:val="28"/>
        </w:rPr>
        <w:t>, CLIC</w:t>
      </w:r>
      <w:r w:rsidR="00B01E8A" w:rsidRPr="0041056B">
        <w:rPr>
          <w:rFonts w:ascii="Times New Roman" w:hAnsi="Times New Roman" w:cs="Times New Roman"/>
          <w:sz w:val="28"/>
        </w:rPr>
        <w:t>)</w:t>
      </w:r>
    </w:p>
    <w:p w14:paraId="170125DF" w14:textId="77777777" w:rsidR="00B01E8A" w:rsidRPr="004B5C25" w:rsidRDefault="00B01E8A" w:rsidP="001E58E1">
      <w:pPr>
        <w:jc w:val="both"/>
        <w:rPr>
          <w:rFonts w:ascii="Times New Roman" w:hAnsi="Times New Roman" w:cs="Times New Roman"/>
          <w:sz w:val="28"/>
          <w:lang w:val="nl-NL"/>
        </w:rPr>
      </w:pPr>
    </w:p>
    <w:p w14:paraId="283480B8" w14:textId="45D20AFB" w:rsidR="00B404B5" w:rsidRDefault="0041056B" w:rsidP="00070CAE">
      <w:pPr>
        <w:jc w:val="both"/>
        <w:rPr>
          <w:rFonts w:ascii="Times New Roman" w:hAnsi="Times New Roman" w:cs="Times New Roman"/>
          <w:lang w:val="nl-NL"/>
        </w:rPr>
      </w:pPr>
      <w:r w:rsidRPr="004B5C25">
        <w:rPr>
          <w:rFonts w:ascii="Times New Roman" w:hAnsi="Times New Roman" w:cs="Times New Roman"/>
          <w:lang w:val="nl-NL"/>
        </w:rPr>
        <w:t xml:space="preserve">In deze presentatie </w:t>
      </w:r>
      <w:r w:rsidR="00070CAE" w:rsidRPr="004B5C25">
        <w:rPr>
          <w:rFonts w:ascii="Times New Roman" w:hAnsi="Times New Roman" w:cs="Times New Roman"/>
          <w:lang w:val="nl-NL"/>
        </w:rPr>
        <w:t xml:space="preserve">bestudeer </w:t>
      </w:r>
      <w:r w:rsidRPr="004B5C25">
        <w:rPr>
          <w:rFonts w:ascii="Times New Roman" w:hAnsi="Times New Roman" w:cs="Times New Roman"/>
          <w:lang w:val="nl-NL"/>
        </w:rPr>
        <w:t xml:space="preserve">ik </w:t>
      </w:r>
      <w:r w:rsidR="00070CAE" w:rsidRPr="004B5C25">
        <w:rPr>
          <w:rFonts w:ascii="Times New Roman" w:hAnsi="Times New Roman" w:cs="Times New Roman"/>
          <w:lang w:val="nl-NL"/>
        </w:rPr>
        <w:t xml:space="preserve">het gebruik van </w:t>
      </w:r>
      <w:r w:rsidRPr="004B5C25">
        <w:rPr>
          <w:rFonts w:ascii="Times New Roman" w:hAnsi="Times New Roman" w:cs="Times New Roman"/>
          <w:lang w:val="nl-NL"/>
        </w:rPr>
        <w:t xml:space="preserve">zelf-reflexieve verteltechnieken in </w:t>
      </w:r>
      <w:r w:rsidRPr="004B5C25">
        <w:rPr>
          <w:rFonts w:ascii="Times New Roman" w:hAnsi="Times New Roman" w:cs="Times New Roman"/>
          <w:i/>
          <w:iCs/>
          <w:lang w:val="nl-NL"/>
        </w:rPr>
        <w:t xml:space="preserve">Telling </w:t>
      </w:r>
      <w:proofErr w:type="spellStart"/>
      <w:r w:rsidRPr="004B5C25">
        <w:rPr>
          <w:rFonts w:ascii="Times New Roman" w:hAnsi="Times New Roman" w:cs="Times New Roman"/>
          <w:i/>
          <w:iCs/>
          <w:lang w:val="nl-NL"/>
        </w:rPr>
        <w:t>Tales</w:t>
      </w:r>
      <w:proofErr w:type="spellEnd"/>
      <w:r w:rsidRPr="004B5C25">
        <w:rPr>
          <w:rFonts w:ascii="Times New Roman" w:hAnsi="Times New Roman" w:cs="Times New Roman"/>
          <w:lang w:val="nl-NL"/>
        </w:rPr>
        <w:t xml:space="preserve"> (2014)</w:t>
      </w:r>
      <w:r w:rsidR="0092518F">
        <w:rPr>
          <w:rFonts w:ascii="Times New Roman" w:hAnsi="Times New Roman" w:cs="Times New Roman"/>
          <w:lang w:val="nl-NL"/>
        </w:rPr>
        <w:t xml:space="preserve"> van Patience </w:t>
      </w:r>
      <w:proofErr w:type="spellStart"/>
      <w:r w:rsidR="0092518F">
        <w:rPr>
          <w:rFonts w:ascii="Times New Roman" w:hAnsi="Times New Roman" w:cs="Times New Roman"/>
          <w:lang w:val="nl-NL"/>
        </w:rPr>
        <w:t>Agbabi</w:t>
      </w:r>
      <w:proofErr w:type="spellEnd"/>
      <w:r w:rsidRPr="004B5C25">
        <w:rPr>
          <w:rFonts w:ascii="Times New Roman" w:hAnsi="Times New Roman" w:cs="Times New Roman"/>
          <w:lang w:val="nl-NL"/>
        </w:rPr>
        <w:t xml:space="preserve">, </w:t>
      </w:r>
      <w:r w:rsidR="001E58E1" w:rsidRPr="004B5C25">
        <w:rPr>
          <w:rFonts w:ascii="Times New Roman" w:hAnsi="Times New Roman" w:cs="Times New Roman"/>
          <w:lang w:val="nl-NL"/>
        </w:rPr>
        <w:t xml:space="preserve">een </w:t>
      </w:r>
      <w:r w:rsidR="008D79E4" w:rsidRPr="004B5C25">
        <w:rPr>
          <w:rFonts w:ascii="Times New Roman" w:hAnsi="Times New Roman" w:cs="Times New Roman"/>
          <w:lang w:val="nl-NL"/>
        </w:rPr>
        <w:t>eigentijdse “remix”</w:t>
      </w:r>
      <w:r w:rsidR="001E58E1" w:rsidRPr="004B5C25">
        <w:rPr>
          <w:rFonts w:ascii="Times New Roman" w:hAnsi="Times New Roman" w:cs="Times New Roman"/>
          <w:lang w:val="nl-NL"/>
        </w:rPr>
        <w:t xml:space="preserve"> van </w:t>
      </w:r>
      <w:proofErr w:type="spellStart"/>
      <w:r w:rsidR="001E58E1" w:rsidRPr="004B5C25">
        <w:rPr>
          <w:rFonts w:ascii="Times New Roman" w:hAnsi="Times New Roman" w:cs="Times New Roman"/>
          <w:lang w:val="nl-NL"/>
        </w:rPr>
        <w:t>Chaucers</w:t>
      </w:r>
      <w:proofErr w:type="spellEnd"/>
      <w:r w:rsidR="001E58E1" w:rsidRPr="004B5C25">
        <w:rPr>
          <w:rFonts w:ascii="Times New Roman" w:hAnsi="Times New Roman" w:cs="Times New Roman"/>
          <w:lang w:val="nl-NL"/>
        </w:rPr>
        <w:t xml:space="preserve"> </w:t>
      </w:r>
      <w:r w:rsidR="001E58E1" w:rsidRPr="004B5C25">
        <w:rPr>
          <w:rFonts w:ascii="Times New Roman" w:hAnsi="Times New Roman" w:cs="Times New Roman"/>
          <w:i/>
          <w:iCs/>
          <w:lang w:val="nl-NL"/>
        </w:rPr>
        <w:t xml:space="preserve">Canterbury </w:t>
      </w:r>
      <w:proofErr w:type="spellStart"/>
      <w:r w:rsidR="001E58E1" w:rsidRPr="004B5C25">
        <w:rPr>
          <w:rFonts w:ascii="Times New Roman" w:hAnsi="Times New Roman" w:cs="Times New Roman"/>
          <w:i/>
          <w:iCs/>
          <w:lang w:val="nl-NL"/>
        </w:rPr>
        <w:t>Tales</w:t>
      </w:r>
      <w:proofErr w:type="spellEnd"/>
      <w:r w:rsidR="00EF4091">
        <w:rPr>
          <w:rFonts w:ascii="Times New Roman" w:hAnsi="Times New Roman" w:cs="Times New Roman"/>
          <w:lang w:val="nl-NL"/>
        </w:rPr>
        <w:t xml:space="preserve"> (2).</w:t>
      </w:r>
      <w:r w:rsidR="00B01E8A" w:rsidRPr="004B5C25">
        <w:rPr>
          <w:rFonts w:ascii="Times New Roman" w:hAnsi="Times New Roman" w:cs="Times New Roman"/>
          <w:lang w:val="nl-NL"/>
        </w:rPr>
        <w:t xml:space="preserve"> </w:t>
      </w:r>
      <w:r w:rsidR="008D633A" w:rsidRPr="004B5C25">
        <w:rPr>
          <w:rFonts w:ascii="Times New Roman" w:hAnsi="Times New Roman" w:cs="Times New Roman"/>
          <w:lang w:val="nl-NL"/>
        </w:rPr>
        <w:t xml:space="preserve">Naast thematische zelf-reflexiviteit (metacommentaren over dichterschap en creativiteit) verdiepen o.a. ook </w:t>
      </w:r>
      <w:proofErr w:type="spellStart"/>
      <w:r w:rsidR="008D633A" w:rsidRPr="004B5C25">
        <w:rPr>
          <w:rFonts w:ascii="Times New Roman" w:hAnsi="Times New Roman" w:cs="Times New Roman"/>
          <w:lang w:val="nl-NL"/>
        </w:rPr>
        <w:t>lezeraansprekingen</w:t>
      </w:r>
      <w:proofErr w:type="spellEnd"/>
      <w:r w:rsidR="008D633A" w:rsidRPr="004B5C25">
        <w:rPr>
          <w:rFonts w:ascii="Times New Roman" w:hAnsi="Times New Roman" w:cs="Times New Roman"/>
          <w:lang w:val="nl-NL"/>
        </w:rPr>
        <w:t>, mise-en-</w:t>
      </w:r>
      <w:proofErr w:type="spellStart"/>
      <w:r w:rsidR="008D633A" w:rsidRPr="004B5C25">
        <w:rPr>
          <w:rFonts w:ascii="Times New Roman" w:hAnsi="Times New Roman" w:cs="Times New Roman"/>
          <w:lang w:val="nl-NL"/>
        </w:rPr>
        <w:t>abyme</w:t>
      </w:r>
      <w:proofErr w:type="spellEnd"/>
      <w:r w:rsidR="008D633A" w:rsidRPr="004B5C25">
        <w:rPr>
          <w:rFonts w:ascii="Times New Roman" w:hAnsi="Times New Roman" w:cs="Times New Roman"/>
          <w:lang w:val="nl-NL"/>
        </w:rPr>
        <w:t xml:space="preserve"> en gelaagde intertekstualiteit het meta-level van deze herschrijving. </w:t>
      </w:r>
      <w:r w:rsidR="0056433B">
        <w:rPr>
          <w:rFonts w:ascii="Times New Roman" w:hAnsi="Times New Roman" w:cs="Times New Roman"/>
          <w:lang w:val="nl-NL"/>
        </w:rPr>
        <w:t>I</w:t>
      </w:r>
      <w:r w:rsidR="00070CAE" w:rsidRPr="004B5C25">
        <w:rPr>
          <w:rFonts w:ascii="Times New Roman" w:hAnsi="Times New Roman" w:cs="Times New Roman"/>
          <w:lang w:val="nl-NL"/>
        </w:rPr>
        <w:t xml:space="preserve">n de eerste plaats </w:t>
      </w:r>
      <w:r w:rsidR="0056433B">
        <w:rPr>
          <w:rFonts w:ascii="Times New Roman" w:hAnsi="Times New Roman" w:cs="Times New Roman"/>
          <w:lang w:val="nl-NL"/>
        </w:rPr>
        <w:t xml:space="preserve">onderzoek ik </w:t>
      </w:r>
      <w:r w:rsidR="008D79E4" w:rsidRPr="004B5C25">
        <w:rPr>
          <w:rFonts w:ascii="Times New Roman" w:hAnsi="Times New Roman" w:cs="Times New Roman"/>
          <w:lang w:val="nl-NL"/>
        </w:rPr>
        <w:t xml:space="preserve">hoe </w:t>
      </w:r>
      <w:r w:rsidR="0056433B">
        <w:rPr>
          <w:rFonts w:ascii="Times New Roman" w:hAnsi="Times New Roman" w:cs="Times New Roman"/>
          <w:lang w:val="nl-NL"/>
        </w:rPr>
        <w:t>zelf-reflexiviteit in</w:t>
      </w:r>
      <w:r w:rsidR="0056433B" w:rsidRPr="004B5C25">
        <w:rPr>
          <w:rFonts w:ascii="Times New Roman" w:hAnsi="Times New Roman" w:cs="Times New Roman"/>
          <w:color w:val="000000" w:themeColor="text1"/>
          <w:lang w:val="nl-NL"/>
        </w:rPr>
        <w:t xml:space="preserve"> </w:t>
      </w:r>
      <w:r w:rsidR="00B404B5">
        <w:rPr>
          <w:rFonts w:ascii="Times New Roman" w:hAnsi="Times New Roman" w:cs="Times New Roman"/>
          <w:color w:val="000000" w:themeColor="text1"/>
          <w:lang w:val="nl-NL"/>
        </w:rPr>
        <w:t xml:space="preserve">de aparte </w:t>
      </w:r>
      <w:r w:rsidR="0056433B" w:rsidRPr="004B5C25">
        <w:rPr>
          <w:rFonts w:ascii="Times New Roman" w:hAnsi="Times New Roman" w:cs="Times New Roman"/>
          <w:color w:val="000000" w:themeColor="text1"/>
          <w:lang w:val="nl-NL"/>
        </w:rPr>
        <w:t>gedicht</w:t>
      </w:r>
      <w:r w:rsidR="00B404B5">
        <w:rPr>
          <w:rFonts w:ascii="Times New Roman" w:hAnsi="Times New Roman" w:cs="Times New Roman"/>
          <w:color w:val="000000" w:themeColor="text1"/>
          <w:lang w:val="nl-NL"/>
        </w:rPr>
        <w:t>en nadruk legt op</w:t>
      </w:r>
      <w:r w:rsidR="0056433B">
        <w:rPr>
          <w:rFonts w:ascii="Times New Roman" w:hAnsi="Times New Roman" w:cs="Times New Roman"/>
          <w:lang w:val="nl-NL"/>
        </w:rPr>
        <w:t xml:space="preserve"> genre</w:t>
      </w:r>
      <w:r w:rsidR="008D633A" w:rsidRPr="004B5C25">
        <w:rPr>
          <w:rFonts w:ascii="Times New Roman" w:hAnsi="Times New Roman" w:cs="Times New Roman"/>
          <w:lang w:val="nl-NL"/>
        </w:rPr>
        <w:t>conventies,</w:t>
      </w:r>
      <w:r w:rsidR="00B404B5">
        <w:rPr>
          <w:rFonts w:ascii="Times New Roman" w:hAnsi="Times New Roman" w:cs="Times New Roman"/>
          <w:lang w:val="nl-NL"/>
        </w:rPr>
        <w:t xml:space="preserve"> of</w:t>
      </w:r>
      <w:r w:rsidR="008D79E4" w:rsidRPr="004B5C25">
        <w:rPr>
          <w:rFonts w:ascii="Times New Roman" w:hAnsi="Times New Roman" w:cs="Times New Roman"/>
          <w:lang w:val="nl-NL"/>
        </w:rPr>
        <w:t xml:space="preserve"> zelfs voor</w:t>
      </w:r>
      <w:r w:rsidR="0056433B">
        <w:rPr>
          <w:rFonts w:ascii="Times New Roman" w:hAnsi="Times New Roman" w:cs="Times New Roman"/>
          <w:lang w:val="nl-NL"/>
        </w:rPr>
        <w:t xml:space="preserve"> </w:t>
      </w:r>
      <w:r w:rsidR="008D79E4" w:rsidRPr="004B5C25">
        <w:rPr>
          <w:rFonts w:ascii="Times New Roman" w:hAnsi="Times New Roman" w:cs="Times New Roman"/>
          <w:lang w:val="nl-NL"/>
        </w:rPr>
        <w:t>vernieuwing</w:t>
      </w:r>
      <w:r w:rsidR="0056433B">
        <w:rPr>
          <w:rFonts w:ascii="Times New Roman" w:hAnsi="Times New Roman" w:cs="Times New Roman"/>
          <w:lang w:val="nl-NL"/>
        </w:rPr>
        <w:t xml:space="preserve"> zorgt binnen</w:t>
      </w:r>
      <w:r w:rsidR="0056433B" w:rsidRPr="004B5C25">
        <w:rPr>
          <w:rFonts w:ascii="Times New Roman" w:hAnsi="Times New Roman" w:cs="Times New Roman"/>
          <w:lang w:val="nl-NL"/>
        </w:rPr>
        <w:t xml:space="preserve"> oudere en nieuwere genres </w:t>
      </w:r>
      <w:r w:rsidR="0056433B">
        <w:rPr>
          <w:rFonts w:ascii="Times New Roman" w:hAnsi="Times New Roman" w:cs="Times New Roman"/>
          <w:color w:val="000000" w:themeColor="text1"/>
          <w:lang w:val="nl-NL"/>
        </w:rPr>
        <w:t>van ‘</w:t>
      </w:r>
      <w:r w:rsidR="0056433B" w:rsidRPr="004B5C25">
        <w:rPr>
          <w:rFonts w:ascii="Times New Roman" w:hAnsi="Times New Roman" w:cs="Times New Roman"/>
          <w:color w:val="000000" w:themeColor="text1"/>
          <w:lang w:val="nl-NL"/>
        </w:rPr>
        <w:t xml:space="preserve">performance </w:t>
      </w:r>
      <w:proofErr w:type="spellStart"/>
      <w:r w:rsidR="0056433B" w:rsidRPr="004B5C25">
        <w:rPr>
          <w:rFonts w:ascii="Times New Roman" w:hAnsi="Times New Roman" w:cs="Times New Roman"/>
          <w:color w:val="000000" w:themeColor="text1"/>
          <w:lang w:val="nl-NL"/>
        </w:rPr>
        <w:t>poetry</w:t>
      </w:r>
      <w:proofErr w:type="spellEnd"/>
      <w:r w:rsidR="0056433B">
        <w:rPr>
          <w:rFonts w:ascii="Times New Roman" w:hAnsi="Times New Roman" w:cs="Times New Roman"/>
          <w:color w:val="000000" w:themeColor="text1"/>
          <w:lang w:val="nl-NL"/>
        </w:rPr>
        <w:t>’</w:t>
      </w:r>
      <w:r w:rsidR="0092518F">
        <w:rPr>
          <w:rFonts w:ascii="Times New Roman" w:hAnsi="Times New Roman" w:cs="Times New Roman"/>
          <w:lang w:val="nl-NL"/>
        </w:rPr>
        <w:t>,</w:t>
      </w:r>
      <w:r w:rsidR="008D79E4" w:rsidRPr="004B5C25">
        <w:rPr>
          <w:rFonts w:ascii="Times New Roman" w:hAnsi="Times New Roman" w:cs="Times New Roman"/>
          <w:lang w:val="nl-NL"/>
        </w:rPr>
        <w:t xml:space="preserve"> “</w:t>
      </w:r>
      <w:proofErr w:type="spellStart"/>
      <w:r w:rsidR="008D79E4" w:rsidRPr="004B5C25">
        <w:rPr>
          <w:rFonts w:ascii="Times New Roman" w:hAnsi="Times New Roman" w:cs="Times New Roman"/>
          <w:lang w:val="nl-NL"/>
        </w:rPr>
        <w:t>from</w:t>
      </w:r>
      <w:proofErr w:type="spellEnd"/>
      <w:r w:rsidR="008D79E4" w:rsidRPr="004B5C25">
        <w:rPr>
          <w:rFonts w:ascii="Times New Roman" w:hAnsi="Times New Roman" w:cs="Times New Roman"/>
          <w:lang w:val="nl-NL"/>
        </w:rPr>
        <w:t xml:space="preserve"> </w:t>
      </w:r>
      <w:proofErr w:type="spellStart"/>
      <w:r w:rsidR="008D79E4" w:rsidRPr="004B5C25">
        <w:rPr>
          <w:rFonts w:ascii="Times New Roman" w:hAnsi="Times New Roman" w:cs="Times New Roman"/>
          <w:lang w:val="nl-NL"/>
        </w:rPr>
        <w:t>the</w:t>
      </w:r>
      <w:proofErr w:type="spellEnd"/>
      <w:r w:rsidR="008D79E4" w:rsidRPr="004B5C25">
        <w:rPr>
          <w:rFonts w:ascii="Times New Roman" w:hAnsi="Times New Roman" w:cs="Times New Roman"/>
          <w:lang w:val="nl-NL"/>
        </w:rPr>
        <w:t xml:space="preserve"> grime</w:t>
      </w:r>
      <w:r w:rsidR="00EF4091">
        <w:rPr>
          <w:rFonts w:ascii="Times New Roman" w:hAnsi="Times New Roman" w:cs="Times New Roman"/>
          <w:lang w:val="nl-NL"/>
        </w:rPr>
        <w:t xml:space="preserve"> </w:t>
      </w:r>
      <w:proofErr w:type="spellStart"/>
      <w:r w:rsidR="00EF4091">
        <w:rPr>
          <w:rFonts w:ascii="Times New Roman" w:hAnsi="Times New Roman" w:cs="Times New Roman"/>
          <w:lang w:val="nl-NL"/>
        </w:rPr>
        <w:t>to</w:t>
      </w:r>
      <w:proofErr w:type="spellEnd"/>
      <w:r w:rsidR="00EF4091">
        <w:rPr>
          <w:rFonts w:ascii="Times New Roman" w:hAnsi="Times New Roman" w:cs="Times New Roman"/>
          <w:lang w:val="nl-NL"/>
        </w:rPr>
        <w:t xml:space="preserve"> </w:t>
      </w:r>
      <w:proofErr w:type="spellStart"/>
      <w:r w:rsidR="00EF4091">
        <w:rPr>
          <w:rFonts w:ascii="Times New Roman" w:hAnsi="Times New Roman" w:cs="Times New Roman"/>
          <w:lang w:val="nl-NL"/>
        </w:rPr>
        <w:t>the</w:t>
      </w:r>
      <w:proofErr w:type="spellEnd"/>
      <w:r w:rsidR="008D79E4" w:rsidRPr="004B5C25">
        <w:rPr>
          <w:rFonts w:ascii="Times New Roman" w:hAnsi="Times New Roman" w:cs="Times New Roman"/>
          <w:lang w:val="nl-NL"/>
        </w:rPr>
        <w:t xml:space="preserve"> clean-cut </w:t>
      </w:r>
      <w:proofErr w:type="spellStart"/>
      <w:r w:rsidR="008D79E4" w:rsidRPr="004B5C25">
        <w:rPr>
          <w:rFonts w:ascii="Times New Roman" w:hAnsi="Times New Roman" w:cs="Times New Roman"/>
          <w:lang w:val="nl-NL"/>
        </w:rPr>
        <w:t>iambic</w:t>
      </w:r>
      <w:proofErr w:type="spellEnd"/>
      <w:r w:rsidR="008D79E4" w:rsidRPr="004B5C25">
        <w:rPr>
          <w:rFonts w:ascii="Times New Roman" w:hAnsi="Times New Roman" w:cs="Times New Roman"/>
          <w:lang w:val="nl-NL"/>
        </w:rPr>
        <w:t>”</w:t>
      </w:r>
      <w:r w:rsidR="00B25416" w:rsidRPr="004B5C25">
        <w:rPr>
          <w:rFonts w:ascii="Times New Roman" w:hAnsi="Times New Roman" w:cs="Times New Roman"/>
          <w:lang w:val="nl-NL"/>
        </w:rPr>
        <w:t xml:space="preserve"> (</w:t>
      </w:r>
      <w:proofErr w:type="spellStart"/>
      <w:r w:rsidR="00B25416" w:rsidRPr="004B5C25">
        <w:rPr>
          <w:rFonts w:ascii="Times New Roman" w:hAnsi="Times New Roman" w:cs="Times New Roman"/>
          <w:lang w:val="nl-NL"/>
        </w:rPr>
        <w:t>Agbabi</w:t>
      </w:r>
      <w:proofErr w:type="spellEnd"/>
      <w:r w:rsidR="00B25416" w:rsidRPr="004B5C25">
        <w:rPr>
          <w:rFonts w:ascii="Times New Roman" w:hAnsi="Times New Roman" w:cs="Times New Roman"/>
          <w:lang w:val="nl-NL"/>
        </w:rPr>
        <w:t xml:space="preserve"> 1). </w:t>
      </w:r>
    </w:p>
    <w:p w14:paraId="40401AFD" w14:textId="7FAFC5C8" w:rsidR="00B25416" w:rsidRPr="00804704" w:rsidRDefault="00B25416" w:rsidP="00B404B5">
      <w:pPr>
        <w:ind w:firstLine="708"/>
        <w:jc w:val="both"/>
        <w:rPr>
          <w:rFonts w:ascii="Times New Roman" w:hAnsi="Times New Roman" w:cs="Times New Roman"/>
          <w:color w:val="A6A6A6" w:themeColor="background1" w:themeShade="A6"/>
        </w:rPr>
      </w:pPr>
      <w:r w:rsidRPr="004B5C25">
        <w:rPr>
          <w:rFonts w:ascii="Times New Roman" w:hAnsi="Times New Roman" w:cs="Times New Roman"/>
          <w:lang w:val="nl-NL"/>
        </w:rPr>
        <w:t xml:space="preserve">Bovendien </w:t>
      </w:r>
      <w:r w:rsidR="00EF4091">
        <w:rPr>
          <w:rFonts w:ascii="Times New Roman" w:hAnsi="Times New Roman" w:cs="Times New Roman"/>
          <w:lang w:val="nl-NL"/>
        </w:rPr>
        <w:t>wordt</w:t>
      </w:r>
      <w:r w:rsidR="00B404B5">
        <w:rPr>
          <w:rFonts w:ascii="Times New Roman" w:hAnsi="Times New Roman" w:cs="Times New Roman"/>
          <w:lang w:val="nl-NL"/>
        </w:rPr>
        <w:t xml:space="preserve"> </w:t>
      </w:r>
      <w:r w:rsidR="00EF4091">
        <w:rPr>
          <w:rFonts w:ascii="Times New Roman" w:hAnsi="Times New Roman" w:cs="Times New Roman"/>
          <w:lang w:val="nl-NL"/>
        </w:rPr>
        <w:t>h</w:t>
      </w:r>
      <w:r w:rsidR="00B404B5">
        <w:rPr>
          <w:rFonts w:ascii="Times New Roman" w:hAnsi="Times New Roman" w:cs="Times New Roman"/>
          <w:lang w:val="nl-NL"/>
        </w:rPr>
        <w:t>e</w:t>
      </w:r>
      <w:r w:rsidR="00EF4091">
        <w:rPr>
          <w:rFonts w:ascii="Times New Roman" w:hAnsi="Times New Roman" w:cs="Times New Roman"/>
          <w:lang w:val="nl-NL"/>
        </w:rPr>
        <w:t>t</w:t>
      </w:r>
      <w:r w:rsidR="00B404B5">
        <w:rPr>
          <w:rFonts w:ascii="Times New Roman" w:hAnsi="Times New Roman" w:cs="Times New Roman"/>
          <w:lang w:val="nl-NL"/>
        </w:rPr>
        <w:t xml:space="preserve"> metalevel van</w:t>
      </w:r>
      <w:r w:rsidRPr="004B5C25">
        <w:rPr>
          <w:rFonts w:ascii="Times New Roman" w:hAnsi="Times New Roman" w:cs="Times New Roman"/>
          <w:lang w:val="nl-NL"/>
        </w:rPr>
        <w:t xml:space="preserve"> elk </w:t>
      </w:r>
      <w:r w:rsidR="00B404B5">
        <w:rPr>
          <w:rFonts w:ascii="Times New Roman" w:hAnsi="Times New Roman" w:cs="Times New Roman"/>
          <w:lang w:val="nl-NL"/>
        </w:rPr>
        <w:t xml:space="preserve">individueel </w:t>
      </w:r>
      <w:r w:rsidRPr="004B5C25">
        <w:rPr>
          <w:rFonts w:ascii="Times New Roman" w:hAnsi="Times New Roman" w:cs="Times New Roman"/>
          <w:lang w:val="nl-NL"/>
        </w:rPr>
        <w:t xml:space="preserve">gedicht </w:t>
      </w:r>
      <w:r w:rsidR="00EF4091">
        <w:rPr>
          <w:rFonts w:ascii="Times New Roman" w:hAnsi="Times New Roman" w:cs="Times New Roman"/>
          <w:lang w:val="nl-NL"/>
        </w:rPr>
        <w:t xml:space="preserve">versterkt door </w:t>
      </w:r>
      <w:r w:rsidR="00B404B5">
        <w:rPr>
          <w:rFonts w:ascii="Times New Roman" w:hAnsi="Times New Roman" w:cs="Times New Roman"/>
          <w:lang w:val="nl-NL"/>
        </w:rPr>
        <w:t xml:space="preserve">het kader van de </w:t>
      </w:r>
      <w:r w:rsidRPr="004B5C25">
        <w:rPr>
          <w:rFonts w:ascii="Times New Roman" w:hAnsi="Times New Roman" w:cs="Times New Roman"/>
          <w:lang w:val="nl-NL"/>
        </w:rPr>
        <w:t>raamvertelling</w:t>
      </w:r>
      <w:r w:rsidR="00206EC9" w:rsidRPr="004B5C25">
        <w:rPr>
          <w:rFonts w:ascii="Times New Roman" w:hAnsi="Times New Roman" w:cs="Times New Roman"/>
          <w:lang w:val="nl-NL"/>
        </w:rPr>
        <w:t xml:space="preserve">, </w:t>
      </w:r>
      <w:r w:rsidR="00287C0B">
        <w:rPr>
          <w:rFonts w:ascii="Times New Roman" w:hAnsi="Times New Roman" w:cs="Times New Roman"/>
          <w:lang w:val="nl-NL"/>
        </w:rPr>
        <w:t>dat op zijn beurt genreconventies van</w:t>
      </w:r>
      <w:r w:rsidR="00287C0B" w:rsidRPr="004B5C25">
        <w:rPr>
          <w:rFonts w:ascii="Times New Roman" w:hAnsi="Times New Roman" w:cs="Times New Roman"/>
          <w:lang w:val="nl-NL"/>
        </w:rPr>
        <w:t xml:space="preserve"> </w:t>
      </w:r>
      <w:r w:rsidR="00287C0B">
        <w:rPr>
          <w:rFonts w:ascii="Times New Roman" w:hAnsi="Times New Roman" w:cs="Times New Roman"/>
          <w:lang w:val="nl-NL"/>
        </w:rPr>
        <w:t>‘</w:t>
      </w:r>
      <w:r w:rsidR="00287C0B" w:rsidRPr="004B5C25">
        <w:rPr>
          <w:rFonts w:ascii="Times New Roman" w:hAnsi="Times New Roman" w:cs="Times New Roman"/>
          <w:lang w:val="nl-NL"/>
        </w:rPr>
        <w:t xml:space="preserve">performance </w:t>
      </w:r>
      <w:proofErr w:type="spellStart"/>
      <w:r w:rsidR="00287C0B" w:rsidRPr="004B5C25">
        <w:rPr>
          <w:rFonts w:ascii="Times New Roman" w:hAnsi="Times New Roman" w:cs="Times New Roman"/>
          <w:lang w:val="nl-NL"/>
        </w:rPr>
        <w:t>poetry</w:t>
      </w:r>
      <w:proofErr w:type="spellEnd"/>
      <w:r w:rsidR="00287C0B">
        <w:rPr>
          <w:rFonts w:ascii="Times New Roman" w:hAnsi="Times New Roman" w:cs="Times New Roman"/>
          <w:lang w:val="nl-NL"/>
        </w:rPr>
        <w:t xml:space="preserve">’ en van </w:t>
      </w:r>
      <w:proofErr w:type="spellStart"/>
      <w:r w:rsidR="00287C0B" w:rsidRPr="004B5C25">
        <w:rPr>
          <w:rFonts w:ascii="Times New Roman" w:hAnsi="Times New Roman" w:cs="Times New Roman"/>
          <w:lang w:val="nl-NL"/>
        </w:rPr>
        <w:t>Chaucers</w:t>
      </w:r>
      <w:proofErr w:type="spellEnd"/>
      <w:r w:rsidR="00287C0B" w:rsidRPr="004B5C25">
        <w:rPr>
          <w:rFonts w:ascii="Times New Roman" w:hAnsi="Times New Roman" w:cs="Times New Roman"/>
          <w:lang w:val="nl-NL"/>
        </w:rPr>
        <w:t xml:space="preserve"> origineel</w:t>
      </w:r>
      <w:r w:rsidR="00287C0B">
        <w:rPr>
          <w:rFonts w:ascii="Times New Roman" w:hAnsi="Times New Roman" w:cs="Times New Roman"/>
          <w:lang w:val="nl-NL"/>
        </w:rPr>
        <w:t xml:space="preserve"> nadrukkelijk uitvergroot of in vraag stelt</w:t>
      </w:r>
      <w:r w:rsidR="00287C0B" w:rsidRPr="004B5C25">
        <w:rPr>
          <w:rFonts w:ascii="Times New Roman" w:hAnsi="Times New Roman" w:cs="Times New Roman"/>
          <w:lang w:val="nl-NL"/>
        </w:rPr>
        <w:t>.</w:t>
      </w:r>
      <w:r w:rsidR="00287C0B">
        <w:rPr>
          <w:rFonts w:ascii="Times New Roman" w:hAnsi="Times New Roman" w:cs="Times New Roman"/>
          <w:lang w:val="nl-NL"/>
        </w:rPr>
        <w:t xml:space="preserve"> </w:t>
      </w:r>
      <w:r w:rsidR="008D79E4" w:rsidRPr="004B5C25">
        <w:rPr>
          <w:rFonts w:ascii="Times New Roman" w:hAnsi="Times New Roman" w:cs="Times New Roman"/>
          <w:lang w:val="nl-NL"/>
        </w:rPr>
        <w:t>Een</w:t>
      </w:r>
      <w:r w:rsidR="001E58E1" w:rsidRPr="004B5C25">
        <w:rPr>
          <w:rFonts w:ascii="Times New Roman" w:hAnsi="Times New Roman" w:cs="Times New Roman"/>
          <w:lang w:val="nl-NL"/>
        </w:rPr>
        <w:t xml:space="preserve"> fictionele </w:t>
      </w:r>
      <w:r w:rsidR="0056433B">
        <w:rPr>
          <w:rFonts w:ascii="Times New Roman" w:hAnsi="Times New Roman" w:cs="Times New Roman"/>
          <w:lang w:val="nl-NL"/>
        </w:rPr>
        <w:t>‘</w:t>
      </w:r>
      <w:proofErr w:type="spellStart"/>
      <w:r w:rsidR="008D79E4" w:rsidRPr="004B5C25">
        <w:rPr>
          <w:rFonts w:ascii="Times New Roman" w:hAnsi="Times New Roman" w:cs="Times New Roman"/>
          <w:lang w:val="nl-NL"/>
        </w:rPr>
        <w:t>poetry</w:t>
      </w:r>
      <w:proofErr w:type="spellEnd"/>
      <w:r w:rsidR="008D79E4" w:rsidRPr="004B5C25">
        <w:rPr>
          <w:rFonts w:ascii="Times New Roman" w:hAnsi="Times New Roman" w:cs="Times New Roman"/>
          <w:lang w:val="nl-NL"/>
        </w:rPr>
        <w:t>-slam</w:t>
      </w:r>
      <w:r w:rsidR="0056433B">
        <w:rPr>
          <w:rFonts w:ascii="Times New Roman" w:hAnsi="Times New Roman" w:cs="Times New Roman"/>
          <w:lang w:val="nl-NL"/>
        </w:rPr>
        <w:t>’</w:t>
      </w:r>
      <w:r w:rsidR="008D79E4" w:rsidRPr="004B5C25">
        <w:rPr>
          <w:rFonts w:ascii="Times New Roman" w:hAnsi="Times New Roman" w:cs="Times New Roman"/>
          <w:lang w:val="nl-NL"/>
        </w:rPr>
        <w:t>-</w:t>
      </w:r>
      <w:r w:rsidR="001E58E1" w:rsidRPr="004B5C25">
        <w:rPr>
          <w:rFonts w:ascii="Times New Roman" w:hAnsi="Times New Roman" w:cs="Times New Roman"/>
          <w:lang w:val="nl-NL"/>
        </w:rPr>
        <w:t>wedstrijd</w:t>
      </w:r>
      <w:r w:rsidR="008D79E4" w:rsidRPr="004B5C25">
        <w:rPr>
          <w:rFonts w:ascii="Times New Roman" w:hAnsi="Times New Roman" w:cs="Times New Roman"/>
          <w:lang w:val="nl-NL"/>
        </w:rPr>
        <w:t xml:space="preserve"> op </w:t>
      </w:r>
      <w:r w:rsidR="0056433B">
        <w:rPr>
          <w:rFonts w:ascii="Times New Roman" w:hAnsi="Times New Roman" w:cs="Times New Roman"/>
          <w:lang w:val="nl-NL"/>
        </w:rPr>
        <w:t>een</w:t>
      </w:r>
      <w:r w:rsidR="008D79E4" w:rsidRPr="004B5C25">
        <w:rPr>
          <w:rFonts w:ascii="Times New Roman" w:hAnsi="Times New Roman" w:cs="Times New Roman"/>
          <w:lang w:val="nl-NL"/>
        </w:rPr>
        <w:t xml:space="preserve"> </w:t>
      </w:r>
      <w:r w:rsidR="00070CAE" w:rsidRPr="004B5C25">
        <w:rPr>
          <w:rFonts w:ascii="Times New Roman" w:hAnsi="Times New Roman" w:cs="Times New Roman"/>
          <w:lang w:val="nl-NL"/>
        </w:rPr>
        <w:t>bus van Londen</w:t>
      </w:r>
      <w:r w:rsidR="008D79E4" w:rsidRPr="004B5C25">
        <w:rPr>
          <w:rFonts w:ascii="Times New Roman" w:hAnsi="Times New Roman" w:cs="Times New Roman"/>
          <w:lang w:val="nl-NL"/>
        </w:rPr>
        <w:t xml:space="preserve"> </w:t>
      </w:r>
      <w:r w:rsidR="00070CAE" w:rsidRPr="004B5C25">
        <w:rPr>
          <w:rFonts w:ascii="Times New Roman" w:hAnsi="Times New Roman" w:cs="Times New Roman"/>
          <w:lang w:val="nl-NL"/>
        </w:rPr>
        <w:t xml:space="preserve">naar </w:t>
      </w:r>
      <w:r w:rsidR="008D79E4" w:rsidRPr="004B5C25">
        <w:rPr>
          <w:rFonts w:ascii="Times New Roman" w:hAnsi="Times New Roman" w:cs="Times New Roman"/>
          <w:lang w:val="nl-NL"/>
        </w:rPr>
        <w:t xml:space="preserve">Canterbury </w:t>
      </w:r>
      <w:r w:rsidR="008D79E4" w:rsidRPr="00B404B5">
        <w:rPr>
          <w:rFonts w:ascii="Times New Roman" w:hAnsi="Times New Roman" w:cs="Times New Roman"/>
          <w:color w:val="000000" w:themeColor="text1"/>
          <w:lang w:val="nl-NL"/>
        </w:rPr>
        <w:t>vormt het kader</w:t>
      </w:r>
      <w:r w:rsidR="00070CAE" w:rsidRPr="00B404B5">
        <w:rPr>
          <w:rFonts w:ascii="Times New Roman" w:hAnsi="Times New Roman" w:cs="Times New Roman"/>
          <w:color w:val="000000" w:themeColor="text1"/>
          <w:lang w:val="nl-NL"/>
        </w:rPr>
        <w:t xml:space="preserve"> </w:t>
      </w:r>
      <w:r w:rsidR="008D79E4" w:rsidRPr="004B5C25">
        <w:rPr>
          <w:rFonts w:ascii="Times New Roman" w:hAnsi="Times New Roman" w:cs="Times New Roman"/>
          <w:lang w:val="nl-NL"/>
        </w:rPr>
        <w:t>van d</w:t>
      </w:r>
      <w:r w:rsidR="00070CAE" w:rsidRPr="004B5C25">
        <w:rPr>
          <w:rFonts w:ascii="Times New Roman" w:hAnsi="Times New Roman" w:cs="Times New Roman"/>
          <w:lang w:val="nl-NL"/>
        </w:rPr>
        <w:t>eze raamvertelling</w:t>
      </w:r>
      <w:r w:rsidR="008D79E4" w:rsidRPr="004B5C25">
        <w:rPr>
          <w:rFonts w:ascii="Times New Roman" w:hAnsi="Times New Roman" w:cs="Times New Roman"/>
          <w:lang w:val="nl-NL"/>
        </w:rPr>
        <w:t>,</w:t>
      </w:r>
      <w:r w:rsidR="001E58E1" w:rsidRPr="004B5C25">
        <w:rPr>
          <w:rFonts w:ascii="Times New Roman" w:hAnsi="Times New Roman" w:cs="Times New Roman"/>
          <w:lang w:val="nl-NL"/>
        </w:rPr>
        <w:t xml:space="preserve"> compleet met</w:t>
      </w:r>
      <w:r w:rsidR="008D79E4" w:rsidRPr="004B5C25">
        <w:rPr>
          <w:rFonts w:ascii="Times New Roman" w:hAnsi="Times New Roman" w:cs="Times New Roman"/>
          <w:lang w:val="nl-NL"/>
        </w:rPr>
        <w:t xml:space="preserve"> een proloog, een structuur </w:t>
      </w:r>
      <w:r w:rsidR="00070CAE" w:rsidRPr="004B5C25">
        <w:rPr>
          <w:rFonts w:ascii="Times New Roman" w:hAnsi="Times New Roman" w:cs="Times New Roman"/>
          <w:lang w:val="nl-NL"/>
        </w:rPr>
        <w:t xml:space="preserve">gebaseerd op </w:t>
      </w:r>
      <w:r w:rsidR="008D79E4" w:rsidRPr="004B5C25">
        <w:rPr>
          <w:rFonts w:ascii="Times New Roman" w:hAnsi="Times New Roman" w:cs="Times New Roman"/>
          <w:lang w:val="nl-NL"/>
        </w:rPr>
        <w:t xml:space="preserve">de </w:t>
      </w:r>
      <w:r w:rsidR="00B404B5">
        <w:rPr>
          <w:rFonts w:ascii="Times New Roman" w:hAnsi="Times New Roman" w:cs="Times New Roman"/>
          <w:lang w:val="nl-NL"/>
        </w:rPr>
        <w:t xml:space="preserve">fysieke </w:t>
      </w:r>
      <w:r w:rsidR="008D79E4" w:rsidRPr="004B5C25">
        <w:rPr>
          <w:rFonts w:ascii="Times New Roman" w:hAnsi="Times New Roman" w:cs="Times New Roman"/>
          <w:lang w:val="nl-NL"/>
        </w:rPr>
        <w:t xml:space="preserve">haltes </w:t>
      </w:r>
      <w:r w:rsidR="001E58E1" w:rsidRPr="004B5C25">
        <w:rPr>
          <w:rFonts w:ascii="Times New Roman" w:hAnsi="Times New Roman" w:cs="Times New Roman"/>
          <w:lang w:val="nl-NL"/>
        </w:rPr>
        <w:t xml:space="preserve">en </w:t>
      </w:r>
      <w:r w:rsidR="008D79E4" w:rsidRPr="004B5C25">
        <w:rPr>
          <w:rFonts w:ascii="Times New Roman" w:hAnsi="Times New Roman" w:cs="Times New Roman"/>
          <w:lang w:val="nl-NL"/>
        </w:rPr>
        <w:t xml:space="preserve">een </w:t>
      </w:r>
      <w:r w:rsidR="001E58E1" w:rsidRPr="004B5C25">
        <w:rPr>
          <w:rFonts w:ascii="Times New Roman" w:hAnsi="Times New Roman" w:cs="Times New Roman"/>
          <w:lang w:val="nl-NL"/>
        </w:rPr>
        <w:t>auteurslijst met biografieën</w:t>
      </w:r>
      <w:r w:rsidR="008D79E4" w:rsidRPr="004B5C25">
        <w:rPr>
          <w:rFonts w:ascii="Times New Roman" w:hAnsi="Times New Roman" w:cs="Times New Roman"/>
          <w:lang w:val="nl-NL"/>
        </w:rPr>
        <w:t>.</w:t>
      </w:r>
      <w:r w:rsidR="00070CAE" w:rsidRPr="004B5C25">
        <w:rPr>
          <w:rFonts w:ascii="Times New Roman" w:hAnsi="Times New Roman" w:cs="Times New Roman"/>
          <w:lang w:val="nl-NL"/>
        </w:rPr>
        <w:t xml:space="preserve"> </w:t>
      </w:r>
      <w:r w:rsidR="008D79E4" w:rsidRPr="004B5C25">
        <w:rPr>
          <w:rFonts w:ascii="Times New Roman" w:hAnsi="Times New Roman" w:cs="Times New Roman"/>
          <w:lang w:val="nl-NL"/>
        </w:rPr>
        <w:t xml:space="preserve">Ondanks de </w:t>
      </w:r>
      <w:r w:rsidR="0056433B">
        <w:rPr>
          <w:rFonts w:ascii="Times New Roman" w:hAnsi="Times New Roman" w:cs="Times New Roman"/>
          <w:lang w:val="nl-NL"/>
        </w:rPr>
        <w:t>nadruk op de mondelinge</w:t>
      </w:r>
      <w:r w:rsidR="008D79E4" w:rsidRPr="004B5C25">
        <w:rPr>
          <w:rFonts w:ascii="Times New Roman" w:hAnsi="Times New Roman" w:cs="Times New Roman"/>
          <w:lang w:val="nl-NL"/>
        </w:rPr>
        <w:t xml:space="preserve"> aard van </w:t>
      </w:r>
      <w:r w:rsidR="0056433B">
        <w:rPr>
          <w:rFonts w:ascii="Times New Roman" w:hAnsi="Times New Roman" w:cs="Times New Roman"/>
          <w:lang w:val="nl-NL"/>
        </w:rPr>
        <w:t>‘</w:t>
      </w:r>
      <w:r w:rsidR="008D79E4" w:rsidRPr="004B5C25">
        <w:rPr>
          <w:rFonts w:ascii="Times New Roman" w:hAnsi="Times New Roman" w:cs="Times New Roman"/>
          <w:lang w:val="nl-NL"/>
        </w:rPr>
        <w:t xml:space="preserve">performance </w:t>
      </w:r>
      <w:proofErr w:type="spellStart"/>
      <w:r w:rsidR="008D79E4" w:rsidRPr="004B5C25">
        <w:rPr>
          <w:rFonts w:ascii="Times New Roman" w:hAnsi="Times New Roman" w:cs="Times New Roman"/>
          <w:lang w:val="nl-NL"/>
        </w:rPr>
        <w:t>poetry</w:t>
      </w:r>
      <w:proofErr w:type="spellEnd"/>
      <w:r w:rsidR="0056433B">
        <w:rPr>
          <w:rFonts w:ascii="Times New Roman" w:hAnsi="Times New Roman" w:cs="Times New Roman"/>
          <w:lang w:val="nl-NL"/>
        </w:rPr>
        <w:t>’</w:t>
      </w:r>
      <w:r w:rsidR="008D79E4" w:rsidRPr="004B5C25">
        <w:rPr>
          <w:rFonts w:ascii="Times New Roman" w:hAnsi="Times New Roman" w:cs="Times New Roman"/>
          <w:lang w:val="nl-NL"/>
        </w:rPr>
        <w:t xml:space="preserve"> in dit werk</w:t>
      </w:r>
      <w:r w:rsidRPr="004B5C25">
        <w:rPr>
          <w:rFonts w:ascii="Times New Roman" w:hAnsi="Times New Roman" w:cs="Times New Roman"/>
          <w:lang w:val="nl-NL"/>
        </w:rPr>
        <w:t xml:space="preserve"> én de audioversie die </w:t>
      </w:r>
      <w:proofErr w:type="spellStart"/>
      <w:r w:rsidRPr="004B5C25">
        <w:rPr>
          <w:rFonts w:ascii="Times New Roman" w:hAnsi="Times New Roman" w:cs="Times New Roman"/>
          <w:lang w:val="nl-NL"/>
        </w:rPr>
        <w:t>Agbabi</w:t>
      </w:r>
      <w:proofErr w:type="spellEnd"/>
      <w:r w:rsidRPr="004B5C25">
        <w:rPr>
          <w:rFonts w:ascii="Times New Roman" w:hAnsi="Times New Roman" w:cs="Times New Roman"/>
          <w:lang w:val="nl-NL"/>
        </w:rPr>
        <w:t xml:space="preserve"> van vele gedichten insprak</w:t>
      </w:r>
      <w:r w:rsidR="008D79E4" w:rsidRPr="004B5C25">
        <w:rPr>
          <w:rFonts w:ascii="Times New Roman" w:hAnsi="Times New Roman" w:cs="Times New Roman"/>
          <w:lang w:val="nl-NL"/>
        </w:rPr>
        <w:t xml:space="preserve">, </w:t>
      </w:r>
      <w:r w:rsidR="001E58E1" w:rsidRPr="004B5C25">
        <w:rPr>
          <w:rFonts w:ascii="Times New Roman" w:hAnsi="Times New Roman" w:cs="Times New Roman"/>
          <w:lang w:val="nl-NL"/>
        </w:rPr>
        <w:t xml:space="preserve">experimenteert </w:t>
      </w:r>
      <w:r w:rsidRPr="004B5C25">
        <w:rPr>
          <w:rFonts w:ascii="Times New Roman" w:hAnsi="Times New Roman" w:cs="Times New Roman"/>
          <w:lang w:val="nl-NL"/>
        </w:rPr>
        <w:t>ze</w:t>
      </w:r>
      <w:r w:rsidR="001E58E1" w:rsidRPr="004B5C25">
        <w:rPr>
          <w:rFonts w:ascii="Times New Roman" w:hAnsi="Times New Roman" w:cs="Times New Roman"/>
          <w:lang w:val="nl-NL"/>
        </w:rPr>
        <w:t xml:space="preserve"> </w:t>
      </w:r>
      <w:r w:rsidR="0056433B">
        <w:rPr>
          <w:rFonts w:ascii="Times New Roman" w:hAnsi="Times New Roman" w:cs="Times New Roman"/>
          <w:lang w:val="nl-NL"/>
        </w:rPr>
        <w:t xml:space="preserve">expliciet </w:t>
      </w:r>
      <w:r w:rsidR="001E58E1" w:rsidRPr="004B5C25">
        <w:rPr>
          <w:rFonts w:ascii="Times New Roman" w:hAnsi="Times New Roman" w:cs="Times New Roman"/>
          <w:lang w:val="nl-NL"/>
        </w:rPr>
        <w:t xml:space="preserve">met </w:t>
      </w:r>
      <w:r w:rsidR="00D30671" w:rsidRPr="00D30671">
        <w:rPr>
          <w:rFonts w:ascii="Times New Roman" w:hAnsi="Times New Roman" w:cs="Times New Roman"/>
          <w:color w:val="000000" w:themeColor="text1"/>
          <w:lang w:val="nl-NL"/>
        </w:rPr>
        <w:t>schrift</w:t>
      </w:r>
      <w:r w:rsidR="001E58E1" w:rsidRPr="00D30671">
        <w:rPr>
          <w:rFonts w:ascii="Times New Roman" w:hAnsi="Times New Roman" w:cs="Times New Roman"/>
          <w:color w:val="000000" w:themeColor="text1"/>
          <w:lang w:val="nl-NL"/>
        </w:rPr>
        <w:t>elem</w:t>
      </w:r>
      <w:r w:rsidR="001E58E1" w:rsidRPr="004B5C25">
        <w:rPr>
          <w:rFonts w:ascii="Times New Roman" w:hAnsi="Times New Roman" w:cs="Times New Roman"/>
          <w:lang w:val="nl-NL"/>
        </w:rPr>
        <w:t>enten</w:t>
      </w:r>
      <w:r w:rsidR="006B2285">
        <w:rPr>
          <w:rFonts w:ascii="Times New Roman" w:hAnsi="Times New Roman" w:cs="Times New Roman"/>
          <w:lang w:val="nl-NL"/>
        </w:rPr>
        <w:t xml:space="preserve"> </w:t>
      </w:r>
      <w:r w:rsidR="008D79E4" w:rsidRPr="004B5C25">
        <w:rPr>
          <w:rFonts w:ascii="Times New Roman" w:hAnsi="Times New Roman" w:cs="Times New Roman"/>
          <w:lang w:val="nl-NL"/>
        </w:rPr>
        <w:t xml:space="preserve">die </w:t>
      </w:r>
      <w:r w:rsidR="00070CAE" w:rsidRPr="004B5C25">
        <w:rPr>
          <w:rFonts w:ascii="Times New Roman" w:hAnsi="Times New Roman" w:cs="Times New Roman"/>
          <w:lang w:val="nl-NL"/>
        </w:rPr>
        <w:t xml:space="preserve">in </w:t>
      </w:r>
      <w:r w:rsidR="00070CAE" w:rsidRPr="00D30671">
        <w:rPr>
          <w:rFonts w:ascii="Times New Roman" w:hAnsi="Times New Roman" w:cs="Times New Roman"/>
          <w:color w:val="000000" w:themeColor="text1"/>
          <w:lang w:val="nl-NL"/>
        </w:rPr>
        <w:t xml:space="preserve">audio </w:t>
      </w:r>
      <w:r w:rsidR="008D79E4" w:rsidRPr="00D30671">
        <w:rPr>
          <w:rFonts w:ascii="Times New Roman" w:hAnsi="Times New Roman" w:cs="Times New Roman"/>
          <w:color w:val="000000" w:themeColor="text1"/>
          <w:lang w:val="nl-NL"/>
        </w:rPr>
        <w:t>onhoor</w:t>
      </w:r>
      <w:r w:rsidR="00D30671" w:rsidRPr="00D30671">
        <w:rPr>
          <w:rFonts w:ascii="Times New Roman" w:hAnsi="Times New Roman" w:cs="Times New Roman"/>
          <w:color w:val="000000" w:themeColor="text1"/>
          <w:lang w:val="nl-NL"/>
        </w:rPr>
        <w:t xml:space="preserve">baar </w:t>
      </w:r>
      <w:r w:rsidR="008D79E4" w:rsidRPr="00D30671">
        <w:rPr>
          <w:rFonts w:ascii="Times New Roman" w:hAnsi="Times New Roman" w:cs="Times New Roman"/>
          <w:color w:val="000000" w:themeColor="text1"/>
          <w:lang w:val="nl-NL"/>
        </w:rPr>
        <w:t>blijven</w:t>
      </w:r>
      <w:r w:rsidR="0056433B">
        <w:rPr>
          <w:rFonts w:ascii="Times New Roman" w:hAnsi="Times New Roman" w:cs="Times New Roman"/>
          <w:lang w:val="nl-NL"/>
        </w:rPr>
        <w:t xml:space="preserve"> (o.a. </w:t>
      </w:r>
      <w:r w:rsidR="001E58E1" w:rsidRPr="004B5C25">
        <w:rPr>
          <w:rFonts w:ascii="Times New Roman" w:hAnsi="Times New Roman" w:cs="Times New Roman"/>
          <w:lang w:val="nl-NL"/>
        </w:rPr>
        <w:t>spelling, lettertypes, hoofdlettergebruik en acrostichon</w:t>
      </w:r>
      <w:r w:rsidR="0056433B">
        <w:rPr>
          <w:rFonts w:ascii="Times New Roman" w:hAnsi="Times New Roman" w:cs="Times New Roman"/>
          <w:lang w:val="nl-NL"/>
        </w:rPr>
        <w:t>)</w:t>
      </w:r>
      <w:r w:rsidR="00070CAE" w:rsidRPr="004B5C25">
        <w:rPr>
          <w:rFonts w:ascii="Times New Roman" w:hAnsi="Times New Roman" w:cs="Times New Roman"/>
          <w:lang w:val="nl-NL"/>
        </w:rPr>
        <w:t xml:space="preserve">. Zelf-reflexieve verteltechnieken in </w:t>
      </w:r>
      <w:r w:rsidR="0056433B" w:rsidRPr="0056433B">
        <w:rPr>
          <w:rFonts w:ascii="Times New Roman" w:hAnsi="Times New Roman" w:cs="Times New Roman"/>
          <w:i/>
          <w:iCs/>
          <w:lang w:val="nl-NL"/>
        </w:rPr>
        <w:t xml:space="preserve">Telling </w:t>
      </w:r>
      <w:proofErr w:type="spellStart"/>
      <w:r w:rsidR="0056433B" w:rsidRPr="0056433B">
        <w:rPr>
          <w:rFonts w:ascii="Times New Roman" w:hAnsi="Times New Roman" w:cs="Times New Roman"/>
          <w:i/>
          <w:iCs/>
          <w:lang w:val="nl-NL"/>
        </w:rPr>
        <w:t>Tales</w:t>
      </w:r>
      <w:proofErr w:type="spellEnd"/>
      <w:r w:rsidR="00070CAE" w:rsidRPr="004B5C25">
        <w:rPr>
          <w:rFonts w:ascii="Times New Roman" w:hAnsi="Times New Roman" w:cs="Times New Roman"/>
          <w:lang w:val="nl-NL"/>
        </w:rPr>
        <w:t xml:space="preserve"> bieden </w:t>
      </w:r>
      <w:r w:rsidR="00F36AF8">
        <w:rPr>
          <w:rFonts w:ascii="Times New Roman" w:hAnsi="Times New Roman" w:cs="Times New Roman"/>
          <w:lang w:val="nl-NL"/>
        </w:rPr>
        <w:t>dus niet alleen</w:t>
      </w:r>
      <w:r w:rsidR="00070CAE" w:rsidRPr="004B5C25">
        <w:rPr>
          <w:rFonts w:ascii="Times New Roman" w:hAnsi="Times New Roman" w:cs="Times New Roman"/>
          <w:lang w:val="nl-NL"/>
        </w:rPr>
        <w:t xml:space="preserve"> </w:t>
      </w:r>
      <w:r w:rsidR="00070CAE" w:rsidRPr="00D30671">
        <w:rPr>
          <w:rFonts w:ascii="Times New Roman" w:hAnsi="Times New Roman" w:cs="Times New Roman"/>
          <w:color w:val="000000" w:themeColor="text1"/>
          <w:lang w:val="nl-NL"/>
        </w:rPr>
        <w:t>een nieuwe kijk op d</w:t>
      </w:r>
      <w:r w:rsidR="00070CAE" w:rsidRPr="004B5C25">
        <w:rPr>
          <w:rFonts w:ascii="Times New Roman" w:hAnsi="Times New Roman" w:cs="Times New Roman"/>
          <w:lang w:val="nl-NL"/>
        </w:rPr>
        <w:t>e traditionele poëtische genres</w:t>
      </w:r>
      <w:r w:rsidR="00510FFB">
        <w:rPr>
          <w:rFonts w:ascii="Times New Roman" w:hAnsi="Times New Roman" w:cs="Times New Roman"/>
          <w:lang w:val="nl-NL"/>
        </w:rPr>
        <w:t xml:space="preserve"> (bv. </w:t>
      </w:r>
      <w:r w:rsidR="006B2285">
        <w:rPr>
          <w:rFonts w:ascii="Times New Roman" w:hAnsi="Times New Roman" w:cs="Times New Roman"/>
          <w:lang w:val="nl-NL"/>
        </w:rPr>
        <w:t xml:space="preserve">hoofse </w:t>
      </w:r>
      <w:r w:rsidR="00510FFB">
        <w:rPr>
          <w:rFonts w:ascii="Times New Roman" w:hAnsi="Times New Roman" w:cs="Times New Roman"/>
          <w:lang w:val="nl-NL"/>
        </w:rPr>
        <w:t xml:space="preserve">romance, </w:t>
      </w:r>
      <w:proofErr w:type="spellStart"/>
      <w:r w:rsidR="00510FFB">
        <w:rPr>
          <w:rFonts w:ascii="Times New Roman" w:hAnsi="Times New Roman" w:cs="Times New Roman"/>
          <w:lang w:val="nl-NL"/>
        </w:rPr>
        <w:t>fabliau</w:t>
      </w:r>
      <w:proofErr w:type="spellEnd"/>
      <w:r w:rsidR="00510FFB">
        <w:rPr>
          <w:rFonts w:ascii="Times New Roman" w:hAnsi="Times New Roman" w:cs="Times New Roman"/>
          <w:lang w:val="nl-NL"/>
        </w:rPr>
        <w:t>, allegorie...)</w:t>
      </w:r>
      <w:r w:rsidR="00070CAE" w:rsidRPr="004B5C25">
        <w:rPr>
          <w:rFonts w:ascii="Times New Roman" w:hAnsi="Times New Roman" w:cs="Times New Roman"/>
          <w:lang w:val="nl-NL"/>
        </w:rPr>
        <w:t xml:space="preserve">, </w:t>
      </w:r>
      <w:r w:rsidR="00F36AF8">
        <w:rPr>
          <w:rFonts w:ascii="Times New Roman" w:hAnsi="Times New Roman" w:cs="Times New Roman"/>
          <w:lang w:val="nl-NL"/>
        </w:rPr>
        <w:t xml:space="preserve">maar ook </w:t>
      </w:r>
      <w:r w:rsidR="00070CAE" w:rsidRPr="004B5C25">
        <w:rPr>
          <w:rFonts w:ascii="Times New Roman" w:hAnsi="Times New Roman" w:cs="Times New Roman"/>
          <w:lang w:val="nl-NL"/>
        </w:rPr>
        <w:t xml:space="preserve">op </w:t>
      </w:r>
      <w:r w:rsidR="0056433B">
        <w:rPr>
          <w:rFonts w:ascii="Times New Roman" w:hAnsi="Times New Roman" w:cs="Times New Roman"/>
          <w:lang w:val="nl-NL"/>
        </w:rPr>
        <w:t>de (</w:t>
      </w:r>
      <w:proofErr w:type="spellStart"/>
      <w:r w:rsidR="0056433B">
        <w:rPr>
          <w:rFonts w:ascii="Times New Roman" w:hAnsi="Times New Roman" w:cs="Times New Roman"/>
          <w:lang w:val="nl-NL"/>
        </w:rPr>
        <w:t>inter</w:t>
      </w:r>
      <w:proofErr w:type="spellEnd"/>
      <w:r w:rsidR="0056433B">
        <w:rPr>
          <w:rFonts w:ascii="Times New Roman" w:hAnsi="Times New Roman" w:cs="Times New Roman"/>
          <w:lang w:val="nl-NL"/>
        </w:rPr>
        <w:t>)</w:t>
      </w:r>
      <w:proofErr w:type="spellStart"/>
      <w:r w:rsidR="0056433B">
        <w:rPr>
          <w:rFonts w:ascii="Times New Roman" w:hAnsi="Times New Roman" w:cs="Times New Roman"/>
          <w:lang w:val="nl-NL"/>
        </w:rPr>
        <w:t>medialiteit</w:t>
      </w:r>
      <w:proofErr w:type="spellEnd"/>
      <w:r w:rsidR="0056433B">
        <w:rPr>
          <w:rFonts w:ascii="Times New Roman" w:hAnsi="Times New Roman" w:cs="Times New Roman"/>
          <w:lang w:val="nl-NL"/>
        </w:rPr>
        <w:t xml:space="preserve"> van ‘</w:t>
      </w:r>
      <w:r w:rsidR="00070CAE" w:rsidRPr="004B5C25">
        <w:rPr>
          <w:rFonts w:ascii="Times New Roman" w:hAnsi="Times New Roman" w:cs="Times New Roman"/>
          <w:lang w:val="nl-NL"/>
        </w:rPr>
        <w:t xml:space="preserve">performance </w:t>
      </w:r>
      <w:proofErr w:type="spellStart"/>
      <w:r w:rsidR="00070CAE" w:rsidRPr="004B5C25">
        <w:rPr>
          <w:rFonts w:ascii="Times New Roman" w:hAnsi="Times New Roman" w:cs="Times New Roman"/>
          <w:lang w:val="nl-NL"/>
        </w:rPr>
        <w:t>poetry</w:t>
      </w:r>
      <w:proofErr w:type="spellEnd"/>
      <w:r w:rsidR="0056433B">
        <w:rPr>
          <w:rFonts w:ascii="Times New Roman" w:hAnsi="Times New Roman" w:cs="Times New Roman"/>
          <w:lang w:val="nl-NL"/>
        </w:rPr>
        <w:t>’</w:t>
      </w:r>
      <w:r w:rsidR="006B2285">
        <w:rPr>
          <w:rFonts w:ascii="Times New Roman" w:hAnsi="Times New Roman" w:cs="Times New Roman"/>
          <w:lang w:val="nl-NL"/>
        </w:rPr>
        <w:t>.</w:t>
      </w:r>
      <w:r w:rsidR="00070CAE" w:rsidRPr="004B5C25">
        <w:rPr>
          <w:rFonts w:ascii="Times New Roman" w:hAnsi="Times New Roman" w:cs="Times New Roman"/>
          <w:lang w:val="nl-NL"/>
        </w:rPr>
        <w:t xml:space="preserve"> </w:t>
      </w:r>
      <w:r w:rsidR="006B2285">
        <w:rPr>
          <w:rFonts w:ascii="Times New Roman" w:hAnsi="Times New Roman" w:cs="Times New Roman"/>
          <w:color w:val="A6A6A6" w:themeColor="background1" w:themeShade="A6"/>
          <w:lang w:val="nl-NL"/>
        </w:rPr>
        <w:t xml:space="preserve"> </w:t>
      </w:r>
    </w:p>
    <w:p w14:paraId="75BA8DE5" w14:textId="154398D9" w:rsidR="00070CAE" w:rsidRPr="004B5C25" w:rsidRDefault="00070CAE" w:rsidP="00070CAE">
      <w:pPr>
        <w:ind w:firstLine="708"/>
        <w:jc w:val="both"/>
        <w:rPr>
          <w:rFonts w:ascii="Times New Roman" w:hAnsi="Times New Roman" w:cs="Times New Roman"/>
          <w:lang w:val="nl-NL"/>
        </w:rPr>
      </w:pPr>
      <w:r w:rsidRPr="00EF4091">
        <w:rPr>
          <w:rFonts w:ascii="Times New Roman" w:hAnsi="Times New Roman" w:cs="Times New Roman"/>
          <w:color w:val="000000" w:themeColor="text1"/>
        </w:rPr>
        <w:t xml:space="preserve">Deze </w:t>
      </w:r>
      <w:r w:rsidR="00D30671" w:rsidRPr="00EF4091">
        <w:rPr>
          <w:rFonts w:ascii="Times New Roman" w:hAnsi="Times New Roman" w:cs="Times New Roman"/>
          <w:color w:val="000000" w:themeColor="text1"/>
        </w:rPr>
        <w:t>case</w:t>
      </w:r>
      <w:r w:rsidR="00804704">
        <w:rPr>
          <w:rFonts w:ascii="Times New Roman" w:hAnsi="Times New Roman" w:cs="Times New Roman"/>
          <w:color w:val="000000" w:themeColor="text1"/>
        </w:rPr>
        <w:t xml:space="preserve"> </w:t>
      </w:r>
      <w:r w:rsidR="00D30671" w:rsidRPr="00EF4091">
        <w:rPr>
          <w:rFonts w:ascii="Times New Roman" w:hAnsi="Times New Roman" w:cs="Times New Roman"/>
          <w:color w:val="000000" w:themeColor="text1"/>
        </w:rPr>
        <w:t>stud</w:t>
      </w:r>
      <w:r w:rsidR="00284528">
        <w:rPr>
          <w:rFonts w:ascii="Times New Roman" w:hAnsi="Times New Roman" w:cs="Times New Roman"/>
          <w:color w:val="000000" w:themeColor="text1"/>
        </w:rPr>
        <w:t>y</w:t>
      </w:r>
      <w:r w:rsidRPr="00EF4091">
        <w:rPr>
          <w:rFonts w:ascii="Times New Roman" w:hAnsi="Times New Roman" w:cs="Times New Roman"/>
          <w:color w:val="000000" w:themeColor="text1"/>
        </w:rPr>
        <w:t xml:space="preserve"> </w:t>
      </w:r>
      <w:r w:rsidR="00ED48FE" w:rsidRPr="00EF4091">
        <w:rPr>
          <w:rFonts w:ascii="Times New Roman" w:hAnsi="Times New Roman" w:cs="Times New Roman"/>
          <w:color w:val="000000" w:themeColor="text1"/>
        </w:rPr>
        <w:t>situeert zich binnen</w:t>
      </w:r>
      <w:r w:rsidRPr="00EF4091">
        <w:rPr>
          <w:rFonts w:ascii="Times New Roman" w:hAnsi="Times New Roman" w:cs="Times New Roman"/>
          <w:color w:val="000000" w:themeColor="text1"/>
        </w:rPr>
        <w:t xml:space="preserve"> </w:t>
      </w:r>
      <w:r w:rsidR="00EF4091">
        <w:rPr>
          <w:rFonts w:ascii="Times New Roman" w:hAnsi="Times New Roman" w:cs="Times New Roman"/>
          <w:color w:val="000000" w:themeColor="text1"/>
        </w:rPr>
        <w:t xml:space="preserve">mijn doctoraatsonderzoek </w:t>
      </w:r>
      <w:r w:rsidRPr="00EF4091">
        <w:rPr>
          <w:rFonts w:ascii="Times New Roman" w:hAnsi="Times New Roman" w:cs="Times New Roman"/>
          <w:color w:val="000000" w:themeColor="text1"/>
        </w:rPr>
        <w:t>“Self-Reflexivity and Generic Change in 21st-Century Black British Women’s Literature”</w:t>
      </w:r>
      <w:r w:rsidR="004F786B" w:rsidRPr="00EF4091">
        <w:rPr>
          <w:rFonts w:ascii="Times New Roman" w:hAnsi="Times New Roman" w:cs="Times New Roman"/>
          <w:color w:val="000000" w:themeColor="text1"/>
        </w:rPr>
        <w:t>, ee</w:t>
      </w:r>
      <w:r w:rsidR="004F786B">
        <w:rPr>
          <w:rFonts w:ascii="Times New Roman" w:hAnsi="Times New Roman" w:cs="Times New Roman"/>
          <w:color w:val="000000" w:themeColor="text1"/>
        </w:rPr>
        <w:t>n</w:t>
      </w:r>
      <w:r w:rsidR="004F786B" w:rsidRPr="00EF4091">
        <w:rPr>
          <w:rFonts w:ascii="Times New Roman" w:hAnsi="Times New Roman" w:cs="Times New Roman"/>
          <w:color w:val="000000" w:themeColor="text1"/>
        </w:rPr>
        <w:t xml:space="preserve"> FWO-project</w:t>
      </w:r>
      <w:r w:rsidRPr="00EF4091">
        <w:rPr>
          <w:rFonts w:ascii="Times New Roman" w:hAnsi="Times New Roman" w:cs="Times New Roman"/>
          <w:color w:val="000000" w:themeColor="text1"/>
        </w:rPr>
        <w:t xml:space="preserve"> </w:t>
      </w:r>
      <w:r w:rsidR="004F786B">
        <w:rPr>
          <w:rFonts w:ascii="Times New Roman" w:hAnsi="Times New Roman" w:cs="Times New Roman"/>
          <w:color w:val="000000" w:themeColor="text1"/>
          <w:lang w:val="nl-NL"/>
        </w:rPr>
        <w:t xml:space="preserve">dat naar een </w:t>
      </w:r>
      <w:r w:rsidRPr="004B5C25">
        <w:rPr>
          <w:rFonts w:ascii="Times New Roman" w:hAnsi="Times New Roman" w:cs="Times New Roman"/>
          <w:color w:val="000000" w:themeColor="text1"/>
          <w:lang w:val="nl-NL"/>
        </w:rPr>
        <w:t xml:space="preserve">systematisering van de </w:t>
      </w:r>
      <w:r w:rsidR="003906E0">
        <w:rPr>
          <w:rFonts w:ascii="Times New Roman" w:hAnsi="Times New Roman" w:cs="Times New Roman"/>
          <w:color w:val="000000" w:themeColor="text1"/>
          <w:lang w:val="nl-NL"/>
        </w:rPr>
        <w:t xml:space="preserve">esthetische, culturele en politieke </w:t>
      </w:r>
      <w:r w:rsidRPr="004B5C25">
        <w:rPr>
          <w:rFonts w:ascii="Times New Roman" w:hAnsi="Times New Roman" w:cs="Times New Roman"/>
          <w:color w:val="000000" w:themeColor="text1"/>
          <w:lang w:val="nl-NL"/>
        </w:rPr>
        <w:t>functies van hedendaagse metafictie</w:t>
      </w:r>
      <w:r w:rsidR="004F786B">
        <w:rPr>
          <w:rFonts w:ascii="Times New Roman" w:hAnsi="Times New Roman" w:cs="Times New Roman"/>
          <w:color w:val="000000" w:themeColor="text1"/>
          <w:lang w:val="nl-NL"/>
        </w:rPr>
        <w:t xml:space="preserve"> streeft</w:t>
      </w:r>
      <w:r w:rsidRPr="004B5C25">
        <w:rPr>
          <w:rFonts w:ascii="Times New Roman" w:hAnsi="Times New Roman" w:cs="Times New Roman"/>
          <w:color w:val="000000" w:themeColor="text1"/>
          <w:lang w:val="nl-NL"/>
        </w:rPr>
        <w:t xml:space="preserve">, </w:t>
      </w:r>
      <w:r w:rsidR="0056433B">
        <w:rPr>
          <w:rFonts w:ascii="Times New Roman" w:hAnsi="Times New Roman" w:cs="Times New Roman"/>
          <w:color w:val="000000" w:themeColor="text1"/>
          <w:lang w:val="nl-NL"/>
        </w:rPr>
        <w:t>met als primaire hypothese</w:t>
      </w:r>
      <w:r w:rsidRPr="004B5C25">
        <w:rPr>
          <w:rFonts w:ascii="Times New Roman" w:hAnsi="Times New Roman" w:cs="Times New Roman"/>
          <w:color w:val="000000" w:themeColor="text1"/>
          <w:lang w:val="nl-NL"/>
        </w:rPr>
        <w:t xml:space="preserve"> dat zelf-reflexiviteit als </w:t>
      </w:r>
      <w:r w:rsidR="0056433B">
        <w:rPr>
          <w:rFonts w:ascii="Times New Roman" w:hAnsi="Times New Roman" w:cs="Times New Roman"/>
          <w:color w:val="000000" w:themeColor="text1"/>
          <w:lang w:val="nl-NL"/>
        </w:rPr>
        <w:t xml:space="preserve">een </w:t>
      </w:r>
      <w:r w:rsidR="00D30671" w:rsidRPr="00D30671">
        <w:rPr>
          <w:rFonts w:ascii="Times New Roman" w:hAnsi="Times New Roman" w:cs="Times New Roman"/>
          <w:color w:val="000000" w:themeColor="text1"/>
          <w:lang w:val="nl-NL"/>
        </w:rPr>
        <w:t>katalysator</w:t>
      </w:r>
      <w:r w:rsidRPr="00D30671">
        <w:rPr>
          <w:rFonts w:ascii="Times New Roman" w:hAnsi="Times New Roman" w:cs="Times New Roman"/>
          <w:color w:val="000000" w:themeColor="text1"/>
          <w:lang w:val="nl-NL"/>
        </w:rPr>
        <w:t xml:space="preserve"> voor genreverandering optreedt. Daarnaast </w:t>
      </w:r>
      <w:r w:rsidR="0056433B">
        <w:rPr>
          <w:rFonts w:ascii="Times New Roman" w:hAnsi="Times New Roman" w:cs="Times New Roman"/>
          <w:color w:val="000000" w:themeColor="text1"/>
          <w:lang w:val="nl-NL"/>
        </w:rPr>
        <w:t>doelt</w:t>
      </w:r>
      <w:r w:rsidRPr="00D30671">
        <w:rPr>
          <w:rFonts w:ascii="Times New Roman" w:hAnsi="Times New Roman" w:cs="Times New Roman"/>
          <w:color w:val="000000" w:themeColor="text1"/>
          <w:lang w:val="nl-NL"/>
        </w:rPr>
        <w:t xml:space="preserve"> dit project </w:t>
      </w:r>
      <w:r w:rsidR="0056433B">
        <w:rPr>
          <w:rFonts w:ascii="Times New Roman" w:hAnsi="Times New Roman" w:cs="Times New Roman"/>
          <w:color w:val="000000" w:themeColor="text1"/>
          <w:lang w:val="nl-NL"/>
        </w:rPr>
        <w:t>op een</w:t>
      </w:r>
      <w:r w:rsidRPr="00D30671">
        <w:rPr>
          <w:rFonts w:ascii="Times New Roman" w:hAnsi="Times New Roman" w:cs="Times New Roman"/>
          <w:color w:val="000000" w:themeColor="text1"/>
          <w:lang w:val="nl-NL"/>
        </w:rPr>
        <w:t xml:space="preserve"> </w:t>
      </w:r>
      <w:r w:rsidR="00D30671" w:rsidRPr="00D30671">
        <w:rPr>
          <w:rFonts w:ascii="Times New Roman" w:hAnsi="Times New Roman" w:cs="Times New Roman"/>
          <w:color w:val="000000" w:themeColor="text1"/>
          <w:lang w:val="nl-NL"/>
        </w:rPr>
        <w:t>herziening</w:t>
      </w:r>
      <w:r w:rsidRPr="00D30671">
        <w:rPr>
          <w:rFonts w:ascii="Times New Roman" w:hAnsi="Times New Roman" w:cs="Times New Roman"/>
          <w:color w:val="000000" w:themeColor="text1"/>
          <w:lang w:val="nl-NL"/>
        </w:rPr>
        <w:t xml:space="preserve"> van </w:t>
      </w:r>
      <w:r w:rsidRPr="004B5C25">
        <w:rPr>
          <w:rFonts w:ascii="Times New Roman" w:hAnsi="Times New Roman" w:cs="Times New Roman"/>
          <w:color w:val="000000" w:themeColor="text1"/>
          <w:lang w:val="nl-NL"/>
        </w:rPr>
        <w:t>eerdere theori</w:t>
      </w:r>
      <w:r w:rsidR="0056433B">
        <w:rPr>
          <w:rFonts w:ascii="Times New Roman" w:hAnsi="Times New Roman" w:cs="Times New Roman"/>
          <w:color w:val="000000" w:themeColor="text1"/>
          <w:lang w:val="nl-NL"/>
        </w:rPr>
        <w:t>e</w:t>
      </w:r>
      <w:r w:rsidRPr="004B5C25">
        <w:rPr>
          <w:rFonts w:ascii="Times New Roman" w:hAnsi="Times New Roman" w:cs="Times New Roman"/>
          <w:color w:val="000000" w:themeColor="text1"/>
          <w:lang w:val="nl-NL"/>
        </w:rPr>
        <w:t xml:space="preserve">ën omtrent metafictie, waarin lang exclusief op een </w:t>
      </w:r>
      <w:r w:rsidR="00035AC9">
        <w:rPr>
          <w:rFonts w:ascii="Times New Roman" w:hAnsi="Times New Roman" w:cs="Times New Roman"/>
          <w:color w:val="000000" w:themeColor="text1"/>
          <w:lang w:val="nl-NL"/>
        </w:rPr>
        <w:t>westers, wit en mannelijk corpus</w:t>
      </w:r>
      <w:r w:rsidRPr="004B5C25">
        <w:rPr>
          <w:rFonts w:ascii="Times New Roman" w:hAnsi="Times New Roman" w:cs="Times New Roman"/>
          <w:color w:val="000000" w:themeColor="text1"/>
          <w:lang w:val="nl-NL"/>
        </w:rPr>
        <w:t xml:space="preserve"> gefocust werd en waarin zelf-reflexiviteit en politiek engagement </w:t>
      </w:r>
      <w:r w:rsidR="00035AC9">
        <w:rPr>
          <w:rFonts w:ascii="Times New Roman" w:hAnsi="Times New Roman" w:cs="Times New Roman"/>
          <w:color w:val="000000" w:themeColor="text1"/>
          <w:lang w:val="nl-NL"/>
        </w:rPr>
        <w:t xml:space="preserve">doorgaans </w:t>
      </w:r>
      <w:r w:rsidRPr="004B5C25">
        <w:rPr>
          <w:rFonts w:ascii="Times New Roman" w:hAnsi="Times New Roman" w:cs="Times New Roman"/>
          <w:color w:val="000000" w:themeColor="text1"/>
          <w:lang w:val="nl-NL"/>
        </w:rPr>
        <w:t xml:space="preserve">als tegenpolen </w:t>
      </w:r>
      <w:r w:rsidR="00035AC9">
        <w:rPr>
          <w:rFonts w:ascii="Times New Roman" w:hAnsi="Times New Roman" w:cs="Times New Roman"/>
          <w:color w:val="000000" w:themeColor="text1"/>
          <w:lang w:val="nl-NL"/>
        </w:rPr>
        <w:t xml:space="preserve">voorgesteld </w:t>
      </w:r>
      <w:r w:rsidRPr="00035AC9">
        <w:rPr>
          <w:rFonts w:ascii="Times New Roman" w:hAnsi="Times New Roman" w:cs="Times New Roman"/>
          <w:color w:val="000000" w:themeColor="text1"/>
          <w:lang w:val="nl-NL"/>
        </w:rPr>
        <w:t>werden (</w:t>
      </w:r>
      <w:proofErr w:type="spellStart"/>
      <w:r w:rsidR="00035AC9" w:rsidRPr="00035AC9">
        <w:rPr>
          <w:rFonts w:ascii="Times New Roman" w:hAnsi="Times New Roman" w:cs="Times New Roman"/>
          <w:color w:val="000000" w:themeColor="text1"/>
          <w:lang w:val="nl-NL"/>
        </w:rPr>
        <w:t>Fenstermaker</w:t>
      </w:r>
      <w:proofErr w:type="spellEnd"/>
      <w:r w:rsidR="00035AC9" w:rsidRPr="00035AC9">
        <w:rPr>
          <w:rFonts w:ascii="Times New Roman" w:hAnsi="Times New Roman" w:cs="Times New Roman"/>
          <w:color w:val="000000" w:themeColor="text1"/>
          <w:lang w:val="nl-NL"/>
        </w:rPr>
        <w:t xml:space="preserve"> 2008</w:t>
      </w:r>
      <w:r w:rsidR="00D30671">
        <w:rPr>
          <w:rFonts w:ascii="Times New Roman" w:hAnsi="Times New Roman" w:cs="Times New Roman"/>
          <w:color w:val="000000" w:themeColor="text1"/>
          <w:lang w:val="nl-NL"/>
        </w:rPr>
        <w:t>;</w:t>
      </w:r>
      <w:r w:rsidR="00035AC9">
        <w:rPr>
          <w:rFonts w:ascii="Times New Roman" w:hAnsi="Times New Roman" w:cs="Times New Roman"/>
          <w:color w:val="000000" w:themeColor="text1"/>
          <w:lang w:val="nl-NL"/>
        </w:rPr>
        <w:t xml:space="preserve"> </w:t>
      </w:r>
      <w:proofErr w:type="spellStart"/>
      <w:r w:rsidRPr="004B5C25">
        <w:rPr>
          <w:rFonts w:ascii="Times New Roman" w:hAnsi="Times New Roman" w:cs="Times New Roman"/>
          <w:color w:val="000000" w:themeColor="text1"/>
          <w:lang w:val="nl-NL"/>
        </w:rPr>
        <w:t>Upstone</w:t>
      </w:r>
      <w:proofErr w:type="spellEnd"/>
      <w:r w:rsidRPr="004B5C25">
        <w:rPr>
          <w:rFonts w:ascii="Times New Roman" w:hAnsi="Times New Roman" w:cs="Times New Roman"/>
          <w:color w:val="000000" w:themeColor="text1"/>
          <w:lang w:val="nl-NL"/>
        </w:rPr>
        <w:t xml:space="preserve"> 2015). Niets is echter minder waar met blik op het </w:t>
      </w:r>
      <w:r w:rsidR="00035AC9">
        <w:rPr>
          <w:rFonts w:ascii="Times New Roman" w:hAnsi="Times New Roman" w:cs="Times New Roman"/>
          <w:color w:val="000000" w:themeColor="text1"/>
          <w:lang w:val="nl-NL"/>
        </w:rPr>
        <w:t xml:space="preserve">hedendaagse </w:t>
      </w:r>
      <w:r w:rsidR="004F786B">
        <w:rPr>
          <w:rFonts w:ascii="Times New Roman" w:hAnsi="Times New Roman" w:cs="Times New Roman"/>
          <w:color w:val="000000" w:themeColor="text1"/>
          <w:lang w:val="nl-NL"/>
        </w:rPr>
        <w:t xml:space="preserve">zwart-Britse </w:t>
      </w:r>
      <w:r w:rsidRPr="004B5C25">
        <w:rPr>
          <w:rFonts w:ascii="Times New Roman" w:hAnsi="Times New Roman" w:cs="Times New Roman"/>
          <w:color w:val="000000" w:themeColor="text1"/>
          <w:lang w:val="nl-NL"/>
        </w:rPr>
        <w:t>corpus</w:t>
      </w:r>
      <w:r w:rsidR="00035AC9">
        <w:rPr>
          <w:rFonts w:ascii="Times New Roman" w:hAnsi="Times New Roman" w:cs="Times New Roman"/>
          <w:color w:val="000000" w:themeColor="text1"/>
          <w:lang w:val="nl-NL"/>
        </w:rPr>
        <w:t xml:space="preserve"> </w:t>
      </w:r>
      <w:r w:rsidR="004F786B">
        <w:rPr>
          <w:rFonts w:ascii="Times New Roman" w:hAnsi="Times New Roman" w:cs="Times New Roman"/>
          <w:color w:val="000000" w:themeColor="text1"/>
          <w:lang w:val="nl-NL"/>
        </w:rPr>
        <w:t xml:space="preserve">van vrouwelijke schrijvers </w:t>
      </w:r>
      <w:r w:rsidRPr="004B5C25">
        <w:rPr>
          <w:rFonts w:ascii="Times New Roman" w:hAnsi="Times New Roman" w:cs="Times New Roman"/>
          <w:color w:val="000000" w:themeColor="text1"/>
          <w:lang w:val="nl-NL"/>
        </w:rPr>
        <w:t>van dit project</w:t>
      </w:r>
      <w:r w:rsidR="004F786B">
        <w:rPr>
          <w:rFonts w:ascii="Times New Roman" w:hAnsi="Times New Roman" w:cs="Times New Roman"/>
          <w:color w:val="000000" w:themeColor="text1"/>
          <w:lang w:val="nl-NL"/>
        </w:rPr>
        <w:t xml:space="preserve"> en op de casestudy van </w:t>
      </w:r>
      <w:r w:rsidR="004F786B" w:rsidRPr="00EF4091">
        <w:rPr>
          <w:rFonts w:ascii="Times New Roman" w:hAnsi="Times New Roman" w:cs="Times New Roman"/>
          <w:i/>
          <w:iCs/>
          <w:color w:val="000000" w:themeColor="text1"/>
          <w:lang w:val="nl-NL"/>
        </w:rPr>
        <w:t xml:space="preserve">Telling </w:t>
      </w:r>
      <w:proofErr w:type="spellStart"/>
      <w:r w:rsidR="004F786B" w:rsidRPr="00EF4091">
        <w:rPr>
          <w:rFonts w:ascii="Times New Roman" w:hAnsi="Times New Roman" w:cs="Times New Roman"/>
          <w:i/>
          <w:iCs/>
          <w:color w:val="000000" w:themeColor="text1"/>
          <w:lang w:val="nl-NL"/>
        </w:rPr>
        <w:t>Tales</w:t>
      </w:r>
      <w:proofErr w:type="spellEnd"/>
      <w:r w:rsidRPr="004B5C25">
        <w:rPr>
          <w:rFonts w:ascii="Times New Roman" w:hAnsi="Times New Roman" w:cs="Times New Roman"/>
          <w:color w:val="000000" w:themeColor="text1"/>
          <w:lang w:val="nl-NL"/>
        </w:rPr>
        <w:t xml:space="preserve">. </w:t>
      </w:r>
      <w:r w:rsidR="00035AC9">
        <w:rPr>
          <w:rFonts w:ascii="Times New Roman" w:hAnsi="Times New Roman" w:cs="Times New Roman"/>
          <w:color w:val="000000" w:themeColor="text1"/>
          <w:lang w:val="nl-NL"/>
        </w:rPr>
        <w:t>Zo</w:t>
      </w:r>
      <w:r w:rsidRPr="004B5C25">
        <w:rPr>
          <w:rFonts w:ascii="Times New Roman" w:hAnsi="Times New Roman" w:cs="Times New Roman"/>
          <w:color w:val="000000" w:themeColor="text1"/>
          <w:lang w:val="nl-NL"/>
        </w:rPr>
        <w:t xml:space="preserve"> </w:t>
      </w:r>
      <w:r w:rsidR="00035AC9" w:rsidRPr="004B5C25">
        <w:rPr>
          <w:rFonts w:ascii="Times New Roman" w:hAnsi="Times New Roman" w:cs="Times New Roman"/>
          <w:lang w:val="nl-NL"/>
        </w:rPr>
        <w:t>nuanceert</w:t>
      </w:r>
      <w:r w:rsidR="00B404B5">
        <w:rPr>
          <w:rFonts w:ascii="Times New Roman" w:hAnsi="Times New Roman" w:cs="Times New Roman"/>
          <w:lang w:val="nl-NL"/>
        </w:rPr>
        <w:t>/</w:t>
      </w:r>
      <w:r w:rsidR="00035AC9" w:rsidRPr="004B5C25">
        <w:rPr>
          <w:rFonts w:ascii="Times New Roman" w:hAnsi="Times New Roman" w:cs="Times New Roman"/>
          <w:lang w:val="nl-NL"/>
        </w:rPr>
        <w:t>versterkt zelf-reflexiviteit</w:t>
      </w:r>
      <w:r w:rsidR="00035AC9">
        <w:rPr>
          <w:rFonts w:ascii="Times New Roman" w:hAnsi="Times New Roman" w:cs="Times New Roman"/>
          <w:lang w:val="nl-NL"/>
        </w:rPr>
        <w:t xml:space="preserve"> </w:t>
      </w:r>
      <w:r w:rsidR="00035AC9" w:rsidRPr="004B5C25">
        <w:rPr>
          <w:rFonts w:ascii="Times New Roman" w:hAnsi="Times New Roman" w:cs="Times New Roman"/>
          <w:lang w:val="nl-NL"/>
        </w:rPr>
        <w:t xml:space="preserve">op discourse-level </w:t>
      </w:r>
      <w:r w:rsidRPr="004B5C25">
        <w:rPr>
          <w:rFonts w:ascii="Times New Roman" w:hAnsi="Times New Roman" w:cs="Times New Roman"/>
          <w:lang w:val="nl-NL"/>
        </w:rPr>
        <w:t xml:space="preserve">de thematische representatie van hedendaagse crises </w:t>
      </w:r>
      <w:r w:rsidR="00B404B5" w:rsidRPr="004B5C25">
        <w:rPr>
          <w:rFonts w:ascii="Times New Roman" w:hAnsi="Times New Roman" w:cs="Times New Roman"/>
          <w:color w:val="000000" w:themeColor="text1"/>
          <w:lang w:val="nl-NL"/>
        </w:rPr>
        <w:t xml:space="preserve">in </w:t>
      </w:r>
      <w:r w:rsidR="00B404B5" w:rsidRPr="004B5C25">
        <w:rPr>
          <w:rFonts w:ascii="Times New Roman" w:hAnsi="Times New Roman" w:cs="Times New Roman"/>
          <w:i/>
          <w:iCs/>
          <w:color w:val="000000" w:themeColor="text1"/>
          <w:lang w:val="nl-NL"/>
        </w:rPr>
        <w:t xml:space="preserve">Telling </w:t>
      </w:r>
      <w:proofErr w:type="spellStart"/>
      <w:r w:rsidR="00B404B5" w:rsidRPr="004B5C25">
        <w:rPr>
          <w:rFonts w:ascii="Times New Roman" w:hAnsi="Times New Roman" w:cs="Times New Roman"/>
          <w:i/>
          <w:iCs/>
          <w:color w:val="000000" w:themeColor="text1"/>
          <w:lang w:val="nl-NL"/>
        </w:rPr>
        <w:t>Tales</w:t>
      </w:r>
      <w:proofErr w:type="spellEnd"/>
      <w:r w:rsidR="00B404B5" w:rsidRPr="004B5C25">
        <w:rPr>
          <w:rFonts w:ascii="Times New Roman" w:hAnsi="Times New Roman" w:cs="Times New Roman"/>
          <w:color w:val="000000" w:themeColor="text1"/>
          <w:lang w:val="nl-NL"/>
        </w:rPr>
        <w:t xml:space="preserve"> </w:t>
      </w:r>
      <w:r w:rsidRPr="004B5C25">
        <w:rPr>
          <w:rFonts w:ascii="Times New Roman" w:hAnsi="Times New Roman" w:cs="Times New Roman"/>
          <w:lang w:val="nl-NL"/>
        </w:rPr>
        <w:t xml:space="preserve">(o.a. </w:t>
      </w:r>
      <w:r w:rsidR="00035AC9">
        <w:rPr>
          <w:rFonts w:ascii="Times New Roman" w:hAnsi="Times New Roman" w:cs="Times New Roman"/>
          <w:lang w:val="nl-NL"/>
        </w:rPr>
        <w:t xml:space="preserve">de crisis </w:t>
      </w:r>
      <w:r w:rsidRPr="004B5C25">
        <w:rPr>
          <w:rFonts w:ascii="Times New Roman" w:hAnsi="Times New Roman" w:cs="Times New Roman"/>
          <w:lang w:val="nl-NL"/>
        </w:rPr>
        <w:t>van digitale communicatie, van globale mobiliteit</w:t>
      </w:r>
      <w:r w:rsidR="00035AC9">
        <w:rPr>
          <w:rFonts w:ascii="Times New Roman" w:hAnsi="Times New Roman" w:cs="Times New Roman"/>
          <w:lang w:val="nl-NL"/>
        </w:rPr>
        <w:t xml:space="preserve">, </w:t>
      </w:r>
      <w:r w:rsidRPr="004B5C25">
        <w:rPr>
          <w:rFonts w:ascii="Times New Roman" w:hAnsi="Times New Roman" w:cs="Times New Roman"/>
          <w:lang w:val="nl-NL"/>
        </w:rPr>
        <w:t>van</w:t>
      </w:r>
      <w:r w:rsidR="00C11CE0">
        <w:rPr>
          <w:rFonts w:ascii="Times New Roman" w:hAnsi="Times New Roman" w:cs="Times New Roman"/>
          <w:lang w:val="nl-NL"/>
        </w:rPr>
        <w:t xml:space="preserve"> </w:t>
      </w:r>
      <w:r w:rsidR="003906E0">
        <w:rPr>
          <w:rFonts w:ascii="Times New Roman" w:hAnsi="Times New Roman" w:cs="Times New Roman"/>
          <w:lang w:val="nl-NL"/>
        </w:rPr>
        <w:t>‘</w:t>
      </w:r>
      <w:proofErr w:type="spellStart"/>
      <w:r w:rsidRPr="004B5C25">
        <w:rPr>
          <w:rFonts w:ascii="Times New Roman" w:hAnsi="Times New Roman" w:cs="Times New Roman"/>
          <w:lang w:val="nl-NL"/>
        </w:rPr>
        <w:t>belonging</w:t>
      </w:r>
      <w:proofErr w:type="spellEnd"/>
      <w:r w:rsidRPr="004B5C25">
        <w:rPr>
          <w:rFonts w:ascii="Times New Roman" w:hAnsi="Times New Roman" w:cs="Times New Roman"/>
          <w:lang w:val="nl-NL"/>
        </w:rPr>
        <w:t>’</w:t>
      </w:r>
      <w:r w:rsidR="00035AC9">
        <w:rPr>
          <w:rFonts w:ascii="Times New Roman" w:hAnsi="Times New Roman" w:cs="Times New Roman"/>
          <w:lang w:val="nl-NL"/>
        </w:rPr>
        <w:t xml:space="preserve">, van creativiteit en van </w:t>
      </w:r>
      <w:r w:rsidR="00035AC9" w:rsidRPr="004B5C25">
        <w:rPr>
          <w:rFonts w:ascii="Times New Roman" w:hAnsi="Times New Roman" w:cs="Times New Roman"/>
          <w:lang w:val="nl-NL"/>
        </w:rPr>
        <w:t>de commercialisering van kunst</w:t>
      </w:r>
      <w:r w:rsidRPr="004B5C25">
        <w:rPr>
          <w:rFonts w:ascii="Times New Roman" w:hAnsi="Times New Roman" w:cs="Times New Roman"/>
          <w:lang w:val="nl-NL"/>
        </w:rPr>
        <w:t xml:space="preserve">). </w:t>
      </w:r>
      <w:r w:rsidR="003906E0">
        <w:rPr>
          <w:rFonts w:ascii="Times New Roman" w:hAnsi="Times New Roman" w:cs="Times New Roman"/>
          <w:lang w:val="nl-NL"/>
        </w:rPr>
        <w:t>Door metaficti</w:t>
      </w:r>
      <w:r w:rsidR="00EF4091">
        <w:rPr>
          <w:rFonts w:ascii="Times New Roman" w:hAnsi="Times New Roman" w:cs="Times New Roman"/>
          <w:lang w:val="nl-NL"/>
        </w:rPr>
        <w:t>e</w:t>
      </w:r>
      <w:r w:rsidR="003906E0">
        <w:rPr>
          <w:rFonts w:ascii="Times New Roman" w:hAnsi="Times New Roman" w:cs="Times New Roman"/>
          <w:lang w:val="nl-NL"/>
        </w:rPr>
        <w:t xml:space="preserve"> </w:t>
      </w:r>
      <w:r w:rsidR="00EF4091">
        <w:rPr>
          <w:rFonts w:ascii="Times New Roman" w:hAnsi="Times New Roman" w:cs="Times New Roman"/>
          <w:lang w:val="nl-NL"/>
        </w:rPr>
        <w:t xml:space="preserve">te benaderen </w:t>
      </w:r>
      <w:r w:rsidR="003906E0">
        <w:rPr>
          <w:rFonts w:ascii="Times New Roman" w:hAnsi="Times New Roman" w:cs="Times New Roman"/>
          <w:lang w:val="nl-NL"/>
        </w:rPr>
        <w:t xml:space="preserve">vanuit </w:t>
      </w:r>
      <w:r w:rsidRPr="004B5C25">
        <w:rPr>
          <w:rFonts w:ascii="Times New Roman" w:hAnsi="Times New Roman" w:cs="Times New Roman"/>
          <w:lang w:val="nl-NL"/>
        </w:rPr>
        <w:t>femini</w:t>
      </w:r>
      <w:r w:rsidR="003906E0">
        <w:rPr>
          <w:rFonts w:ascii="Times New Roman" w:hAnsi="Times New Roman" w:cs="Times New Roman"/>
          <w:lang w:val="nl-NL"/>
        </w:rPr>
        <w:t>stische</w:t>
      </w:r>
      <w:r w:rsidRPr="004B5C25">
        <w:rPr>
          <w:rFonts w:ascii="Times New Roman" w:hAnsi="Times New Roman" w:cs="Times New Roman"/>
          <w:lang w:val="nl-NL"/>
        </w:rPr>
        <w:t>, postkolonial</w:t>
      </w:r>
      <w:r w:rsidR="003906E0">
        <w:rPr>
          <w:rFonts w:ascii="Times New Roman" w:hAnsi="Times New Roman" w:cs="Times New Roman"/>
          <w:lang w:val="nl-NL"/>
        </w:rPr>
        <w:t>e</w:t>
      </w:r>
      <w:r w:rsidRPr="004B5C25">
        <w:rPr>
          <w:rFonts w:ascii="Times New Roman" w:hAnsi="Times New Roman" w:cs="Times New Roman"/>
          <w:lang w:val="nl-NL"/>
        </w:rPr>
        <w:t xml:space="preserve"> en genre</w:t>
      </w:r>
      <w:r w:rsidR="003906E0">
        <w:rPr>
          <w:rFonts w:ascii="Times New Roman" w:hAnsi="Times New Roman" w:cs="Times New Roman"/>
          <w:lang w:val="nl-NL"/>
        </w:rPr>
        <w:t>-theoretische perspectieven</w:t>
      </w:r>
      <w:r w:rsidR="00EF4091">
        <w:rPr>
          <w:rFonts w:ascii="Times New Roman" w:hAnsi="Times New Roman" w:cs="Times New Roman"/>
          <w:lang w:val="nl-NL"/>
        </w:rPr>
        <w:t xml:space="preserve"> </w:t>
      </w:r>
      <w:r w:rsidRPr="004B5C25">
        <w:rPr>
          <w:rFonts w:ascii="Times New Roman" w:hAnsi="Times New Roman" w:cs="Times New Roman"/>
          <w:lang w:val="nl-NL"/>
        </w:rPr>
        <w:t>wil dit project een bijdrage leveren tot de “</w:t>
      </w:r>
      <w:proofErr w:type="spellStart"/>
      <w:r w:rsidRPr="004B5C25">
        <w:rPr>
          <w:rFonts w:ascii="Times New Roman" w:hAnsi="Times New Roman" w:cs="Times New Roman"/>
          <w:lang w:val="nl-NL"/>
        </w:rPr>
        <w:t>aesthetic</w:t>
      </w:r>
      <w:proofErr w:type="spellEnd"/>
      <w:r w:rsidRPr="004B5C25">
        <w:rPr>
          <w:rFonts w:ascii="Times New Roman" w:hAnsi="Times New Roman" w:cs="Times New Roman"/>
          <w:lang w:val="nl-NL"/>
        </w:rPr>
        <w:t xml:space="preserve"> turn”</w:t>
      </w:r>
      <w:r w:rsidR="003906E0">
        <w:rPr>
          <w:rFonts w:ascii="Times New Roman" w:hAnsi="Times New Roman" w:cs="Times New Roman"/>
          <w:lang w:val="nl-NL"/>
        </w:rPr>
        <w:t xml:space="preserve"> in </w:t>
      </w:r>
      <w:r w:rsidR="00EF4091">
        <w:rPr>
          <w:rFonts w:ascii="Times New Roman" w:hAnsi="Times New Roman" w:cs="Times New Roman"/>
          <w:lang w:val="nl-NL"/>
        </w:rPr>
        <w:t>Black-British studies</w:t>
      </w:r>
      <w:r w:rsidR="00B404B5">
        <w:rPr>
          <w:rFonts w:ascii="Times New Roman" w:hAnsi="Times New Roman" w:cs="Times New Roman"/>
          <w:lang w:val="nl-NL"/>
        </w:rPr>
        <w:t>,</w:t>
      </w:r>
      <w:r w:rsidRPr="004B5C25">
        <w:rPr>
          <w:rFonts w:ascii="Times New Roman" w:hAnsi="Times New Roman" w:cs="Times New Roman"/>
          <w:lang w:val="nl-NL"/>
        </w:rPr>
        <w:t xml:space="preserve"> die in 2007 door </w:t>
      </w:r>
      <w:r w:rsidR="00B404B5">
        <w:rPr>
          <w:rFonts w:ascii="Times New Roman" w:hAnsi="Times New Roman" w:cs="Times New Roman"/>
          <w:lang w:val="nl-NL"/>
        </w:rPr>
        <w:t xml:space="preserve">Victoria </w:t>
      </w:r>
      <w:proofErr w:type="spellStart"/>
      <w:r w:rsidRPr="004B5C25">
        <w:rPr>
          <w:rFonts w:ascii="Times New Roman" w:hAnsi="Times New Roman" w:cs="Times New Roman"/>
          <w:lang w:val="nl-NL"/>
        </w:rPr>
        <w:t>Arana</w:t>
      </w:r>
      <w:proofErr w:type="spellEnd"/>
      <w:r w:rsidRPr="004B5C25">
        <w:rPr>
          <w:rFonts w:ascii="Times New Roman" w:hAnsi="Times New Roman" w:cs="Times New Roman"/>
          <w:lang w:val="nl-NL"/>
        </w:rPr>
        <w:t xml:space="preserve"> gepostuleerd werd </w:t>
      </w:r>
      <w:r w:rsidR="00B404B5">
        <w:rPr>
          <w:rFonts w:ascii="Times New Roman" w:hAnsi="Times New Roman" w:cs="Times New Roman"/>
          <w:lang w:val="nl-NL"/>
        </w:rPr>
        <w:t>om</w:t>
      </w:r>
      <w:r w:rsidR="00EF4091">
        <w:rPr>
          <w:rFonts w:ascii="Times New Roman" w:hAnsi="Times New Roman" w:cs="Times New Roman"/>
          <w:lang w:val="nl-NL"/>
        </w:rPr>
        <w:t xml:space="preserve"> </w:t>
      </w:r>
      <w:r w:rsidR="00B404B5">
        <w:rPr>
          <w:rFonts w:ascii="Times New Roman" w:hAnsi="Times New Roman" w:cs="Times New Roman"/>
          <w:lang w:val="nl-NL"/>
        </w:rPr>
        <w:t xml:space="preserve">tegengewicht te bieden tegen </w:t>
      </w:r>
      <w:r w:rsidRPr="004B5C25">
        <w:rPr>
          <w:rFonts w:ascii="Times New Roman" w:hAnsi="Times New Roman" w:cs="Times New Roman"/>
          <w:lang w:val="nl-NL"/>
        </w:rPr>
        <w:t>de sociologisch-dominante kritische receptie van BIPOC</w:t>
      </w:r>
      <w:r w:rsidR="008E0D8F">
        <w:rPr>
          <w:rFonts w:ascii="Times New Roman" w:hAnsi="Times New Roman" w:cs="Times New Roman"/>
          <w:lang w:val="nl-NL"/>
        </w:rPr>
        <w:t>-</w:t>
      </w:r>
      <w:r w:rsidRPr="004B5C25">
        <w:rPr>
          <w:rFonts w:ascii="Times New Roman" w:hAnsi="Times New Roman" w:cs="Times New Roman"/>
          <w:lang w:val="nl-NL"/>
        </w:rPr>
        <w:t>auteurs.</w:t>
      </w:r>
    </w:p>
    <w:p w14:paraId="3F660071" w14:textId="77777777" w:rsidR="00070CAE" w:rsidRPr="004B5C25" w:rsidRDefault="00070CAE" w:rsidP="00070CAE">
      <w:pPr>
        <w:jc w:val="both"/>
        <w:rPr>
          <w:rFonts w:ascii="Times New Roman" w:hAnsi="Times New Roman" w:cs="Times New Roman"/>
          <w:color w:val="000000" w:themeColor="text1"/>
          <w:lang w:val="nl-NL"/>
        </w:rPr>
      </w:pPr>
    </w:p>
    <w:p w14:paraId="17ADB92F" w14:textId="27C0AD3C" w:rsidR="0041056B" w:rsidRPr="004B5C25" w:rsidRDefault="0041056B" w:rsidP="001E58E1">
      <w:pPr>
        <w:jc w:val="both"/>
        <w:rPr>
          <w:rFonts w:ascii="Times New Roman" w:hAnsi="Times New Roman" w:cs="Times New Roman"/>
          <w:lang w:val="nl-NL"/>
        </w:rPr>
      </w:pPr>
      <w:r w:rsidRPr="004B5C25">
        <w:rPr>
          <w:rFonts w:ascii="Times New Roman" w:hAnsi="Times New Roman" w:cs="Times New Roman"/>
          <w:lang w:val="nl-NL"/>
        </w:rPr>
        <w:tab/>
      </w:r>
    </w:p>
    <w:p w14:paraId="3328179D" w14:textId="5E44D53F" w:rsidR="00B01E8A" w:rsidRPr="00F65222" w:rsidRDefault="00B01E8A" w:rsidP="00070CAE">
      <w:pPr>
        <w:rPr>
          <w:rFonts w:ascii="Times New Roman" w:hAnsi="Times New Roman" w:cs="Times New Roman"/>
        </w:rPr>
      </w:pPr>
    </w:p>
    <w:p w14:paraId="241EA240" w14:textId="77777777" w:rsidR="00B01E8A" w:rsidRPr="0041056B" w:rsidRDefault="00B01E8A" w:rsidP="00B01E8A">
      <w:pPr>
        <w:rPr>
          <w:rFonts w:ascii="Times New Roman" w:hAnsi="Times New Roman" w:cs="Times New Roman"/>
          <w:b/>
          <w:sz w:val="24"/>
        </w:rPr>
      </w:pPr>
      <w:r w:rsidRPr="0041056B">
        <w:rPr>
          <w:rFonts w:ascii="Times New Roman" w:hAnsi="Times New Roman" w:cs="Times New Roman"/>
          <w:b/>
          <w:sz w:val="24"/>
        </w:rPr>
        <w:t>Literatuurlijst</w:t>
      </w:r>
    </w:p>
    <w:p w14:paraId="56688955" w14:textId="6E5B93EE" w:rsidR="00B059AA" w:rsidRDefault="00B059AA" w:rsidP="00B059AA">
      <w:pPr>
        <w:pStyle w:val="Normaalweb"/>
        <w:spacing w:before="0" w:beforeAutospacing="0" w:after="0" w:afterAutospacing="0"/>
        <w:ind w:left="284" w:hanging="284"/>
        <w:jc w:val="both"/>
        <w:rPr>
          <w:sz w:val="22"/>
          <w:szCs w:val="22"/>
          <w:lang w:val="en-US"/>
        </w:rPr>
      </w:pPr>
      <w:r w:rsidRPr="00B404B5">
        <w:rPr>
          <w:sz w:val="22"/>
          <w:szCs w:val="22"/>
        </w:rPr>
        <w:t xml:space="preserve">Agbabi, P. (2014). </w:t>
      </w:r>
      <w:r w:rsidRPr="00B404B5">
        <w:rPr>
          <w:i/>
          <w:iCs/>
          <w:sz w:val="22"/>
          <w:szCs w:val="22"/>
        </w:rPr>
        <w:t>Telling Tales</w:t>
      </w:r>
      <w:r w:rsidRPr="00B404B5">
        <w:rPr>
          <w:sz w:val="22"/>
          <w:szCs w:val="22"/>
        </w:rPr>
        <w:t xml:space="preserve">. </w:t>
      </w:r>
      <w:r>
        <w:rPr>
          <w:sz w:val="22"/>
          <w:szCs w:val="22"/>
          <w:lang w:val="en-US"/>
        </w:rPr>
        <w:t>Edinburgh: Canongate Books.</w:t>
      </w:r>
    </w:p>
    <w:p w14:paraId="54D09AEC" w14:textId="7D3AF573" w:rsidR="00B059AA" w:rsidRDefault="00B059AA" w:rsidP="00B059AA">
      <w:pPr>
        <w:pStyle w:val="Normaalweb"/>
        <w:spacing w:before="0" w:beforeAutospacing="0" w:after="0" w:afterAutospacing="0"/>
        <w:ind w:left="284" w:hanging="284"/>
        <w:jc w:val="both"/>
        <w:rPr>
          <w:sz w:val="22"/>
          <w:szCs w:val="22"/>
          <w:lang w:val="en-US"/>
        </w:rPr>
      </w:pPr>
      <w:r w:rsidRPr="00B059AA">
        <w:rPr>
          <w:sz w:val="22"/>
          <w:szCs w:val="22"/>
          <w:lang w:val="en-US" w:eastAsia="nl-NL"/>
        </w:rPr>
        <w:t xml:space="preserve">Arana, R. V. (2009). </w:t>
      </w:r>
      <w:r w:rsidRPr="00B059AA">
        <w:rPr>
          <w:i/>
          <w:iCs/>
          <w:sz w:val="22"/>
          <w:szCs w:val="22"/>
          <w:lang w:val="en-US" w:eastAsia="nl-NL"/>
        </w:rPr>
        <w:t xml:space="preserve">‘Black’ British </w:t>
      </w:r>
      <w:r w:rsidR="003906E0">
        <w:rPr>
          <w:i/>
          <w:iCs/>
          <w:sz w:val="22"/>
          <w:szCs w:val="22"/>
          <w:lang w:val="en-US" w:eastAsia="nl-NL"/>
        </w:rPr>
        <w:t>A</w:t>
      </w:r>
      <w:r w:rsidRPr="00B059AA">
        <w:rPr>
          <w:i/>
          <w:iCs/>
          <w:sz w:val="22"/>
          <w:szCs w:val="22"/>
          <w:lang w:val="en-US" w:eastAsia="nl-NL"/>
        </w:rPr>
        <w:t xml:space="preserve">esthetics </w:t>
      </w:r>
      <w:r w:rsidR="003906E0">
        <w:rPr>
          <w:i/>
          <w:iCs/>
          <w:sz w:val="22"/>
          <w:szCs w:val="22"/>
          <w:lang w:val="en-US" w:eastAsia="nl-NL"/>
        </w:rPr>
        <w:t>T</w:t>
      </w:r>
      <w:r w:rsidRPr="00B059AA">
        <w:rPr>
          <w:i/>
          <w:iCs/>
          <w:sz w:val="22"/>
          <w:szCs w:val="22"/>
          <w:lang w:val="en-US" w:eastAsia="nl-NL"/>
        </w:rPr>
        <w:t>oday</w:t>
      </w:r>
      <w:r w:rsidRPr="00B059AA">
        <w:rPr>
          <w:sz w:val="22"/>
          <w:szCs w:val="22"/>
          <w:lang w:val="en-US" w:eastAsia="nl-NL"/>
        </w:rPr>
        <w:t xml:space="preserve">. Cambridge Scholars </w:t>
      </w:r>
      <w:r w:rsidRPr="00B059AA">
        <w:rPr>
          <w:sz w:val="22"/>
          <w:szCs w:val="22"/>
          <w:lang w:val="en-US"/>
        </w:rPr>
        <w:t>Pub.</w:t>
      </w:r>
    </w:p>
    <w:p w14:paraId="14F04DA3" w14:textId="77777777" w:rsidR="00B059AA" w:rsidRDefault="00B059AA" w:rsidP="00B059AA">
      <w:pPr>
        <w:pStyle w:val="Normaalweb"/>
        <w:spacing w:before="0" w:beforeAutospacing="0" w:after="0" w:afterAutospacing="0"/>
        <w:ind w:left="284" w:hanging="284"/>
        <w:jc w:val="both"/>
        <w:rPr>
          <w:sz w:val="22"/>
          <w:szCs w:val="22"/>
          <w:lang w:val="en-US"/>
        </w:rPr>
      </w:pPr>
      <w:proofErr w:type="spellStart"/>
      <w:r w:rsidRPr="00B059AA">
        <w:rPr>
          <w:sz w:val="22"/>
          <w:szCs w:val="22"/>
          <w:lang w:val="en-US"/>
        </w:rPr>
        <w:t>Fenstermaker</w:t>
      </w:r>
      <w:proofErr w:type="spellEnd"/>
      <w:r w:rsidRPr="00B059AA">
        <w:rPr>
          <w:sz w:val="22"/>
          <w:szCs w:val="22"/>
          <w:lang w:val="en-US"/>
        </w:rPr>
        <w:t xml:space="preserve">, A. </w:t>
      </w:r>
      <w:r>
        <w:rPr>
          <w:sz w:val="22"/>
          <w:szCs w:val="22"/>
          <w:lang w:val="en-US"/>
        </w:rPr>
        <w:t xml:space="preserve">(2008). </w:t>
      </w:r>
      <w:r w:rsidRPr="00B059AA">
        <w:rPr>
          <w:i/>
          <w:iCs/>
          <w:sz w:val="22"/>
          <w:szCs w:val="22"/>
          <w:lang w:val="en-US"/>
        </w:rPr>
        <w:t>Bridging the Gap between (White) Metafiction and (Black) Self-Reflexivity</w:t>
      </w:r>
      <w:r w:rsidRPr="00B059AA">
        <w:rPr>
          <w:sz w:val="22"/>
          <w:szCs w:val="22"/>
          <w:lang w:val="en-US"/>
        </w:rPr>
        <w:t>. Dissertation, U Rochester. hdl.handle.net/1802/6310</w:t>
      </w:r>
    </w:p>
    <w:p w14:paraId="41883E2D" w14:textId="6D9F4F85" w:rsidR="00B059AA" w:rsidRPr="00B059AA" w:rsidRDefault="00B059AA" w:rsidP="00B059AA">
      <w:pPr>
        <w:pStyle w:val="Normaalweb"/>
        <w:spacing w:before="0" w:beforeAutospacing="0" w:after="0" w:afterAutospacing="0"/>
        <w:ind w:left="284" w:hanging="284"/>
        <w:jc w:val="both"/>
        <w:rPr>
          <w:sz w:val="22"/>
          <w:szCs w:val="22"/>
          <w:lang w:val="en-US"/>
        </w:rPr>
      </w:pPr>
      <w:proofErr w:type="spellStart"/>
      <w:r w:rsidRPr="00B059AA">
        <w:rPr>
          <w:sz w:val="22"/>
          <w:szCs w:val="22"/>
          <w:lang w:val="en-US"/>
        </w:rPr>
        <w:t>Upstone</w:t>
      </w:r>
      <w:proofErr w:type="spellEnd"/>
      <w:r w:rsidRPr="00B059AA">
        <w:rPr>
          <w:sz w:val="22"/>
          <w:szCs w:val="22"/>
          <w:lang w:val="en-US"/>
        </w:rPr>
        <w:t>, S.</w:t>
      </w:r>
      <w:r>
        <w:rPr>
          <w:sz w:val="22"/>
          <w:szCs w:val="22"/>
          <w:lang w:val="en-US"/>
        </w:rPr>
        <w:t xml:space="preserve"> (2015)</w:t>
      </w:r>
      <w:r w:rsidRPr="00B059AA">
        <w:rPr>
          <w:sz w:val="22"/>
          <w:szCs w:val="22"/>
          <w:lang w:val="en-US"/>
        </w:rPr>
        <w:t xml:space="preserve"> “‘Some Kind of Black’: Black British Historiographic Metafictions and the Postmodern Politics of Race.” </w:t>
      </w:r>
      <w:r w:rsidRPr="00B059AA">
        <w:rPr>
          <w:i/>
          <w:iCs/>
          <w:sz w:val="22"/>
          <w:szCs w:val="22"/>
          <w:lang w:val="en-US"/>
        </w:rPr>
        <w:t>Postmodern Literature and Race</w:t>
      </w:r>
      <w:r w:rsidRPr="00B059AA">
        <w:rPr>
          <w:sz w:val="22"/>
          <w:szCs w:val="22"/>
          <w:lang w:val="en-US"/>
        </w:rPr>
        <w:t>, ed. by L. Platt &amp; S.U. Cambridge UP</w:t>
      </w:r>
      <w:r w:rsidR="004E13D4">
        <w:rPr>
          <w:sz w:val="22"/>
          <w:szCs w:val="22"/>
          <w:lang w:val="en-US"/>
        </w:rPr>
        <w:t>.</w:t>
      </w:r>
      <w:r w:rsidRPr="00B059AA">
        <w:rPr>
          <w:sz w:val="22"/>
          <w:szCs w:val="22"/>
          <w:lang w:val="en-US"/>
        </w:rPr>
        <w:t xml:space="preserve"> </w:t>
      </w:r>
    </w:p>
    <w:p w14:paraId="396B0174" w14:textId="77777777" w:rsidR="00B01E8A" w:rsidRPr="00B059AA" w:rsidRDefault="00B01E8A" w:rsidP="00B01E8A">
      <w:pPr>
        <w:rPr>
          <w:rFonts w:ascii="Times New Roman" w:eastAsia="Times New Roman" w:hAnsi="Times New Roman" w:cs="Times New Roman"/>
          <w:lang w:val="en-US" w:eastAsia="nl-BE"/>
        </w:rPr>
      </w:pPr>
    </w:p>
    <w:sectPr w:rsidR="00B01E8A" w:rsidRPr="00B059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35AC9"/>
    <w:rsid w:val="00070CAE"/>
    <w:rsid w:val="0012383F"/>
    <w:rsid w:val="001E58E1"/>
    <w:rsid w:val="00206EC9"/>
    <w:rsid w:val="00284528"/>
    <w:rsid w:val="00287C0B"/>
    <w:rsid w:val="002B6886"/>
    <w:rsid w:val="00333BB3"/>
    <w:rsid w:val="003906E0"/>
    <w:rsid w:val="0041056B"/>
    <w:rsid w:val="004B5C25"/>
    <w:rsid w:val="004E13D4"/>
    <w:rsid w:val="004F4646"/>
    <w:rsid w:val="004F5B99"/>
    <w:rsid w:val="004F786B"/>
    <w:rsid w:val="00510FFB"/>
    <w:rsid w:val="0056433B"/>
    <w:rsid w:val="005D3E42"/>
    <w:rsid w:val="00634C2C"/>
    <w:rsid w:val="00681710"/>
    <w:rsid w:val="00691294"/>
    <w:rsid w:val="006B2285"/>
    <w:rsid w:val="007A5877"/>
    <w:rsid w:val="00804704"/>
    <w:rsid w:val="008D633A"/>
    <w:rsid w:val="008D79E4"/>
    <w:rsid w:val="008E0D8F"/>
    <w:rsid w:val="0092518F"/>
    <w:rsid w:val="009C38D5"/>
    <w:rsid w:val="00AA1907"/>
    <w:rsid w:val="00B01E8A"/>
    <w:rsid w:val="00B059AA"/>
    <w:rsid w:val="00B25416"/>
    <w:rsid w:val="00B404B5"/>
    <w:rsid w:val="00C11CE0"/>
    <w:rsid w:val="00CF34F8"/>
    <w:rsid w:val="00D30671"/>
    <w:rsid w:val="00E83A6E"/>
    <w:rsid w:val="00ED48FE"/>
    <w:rsid w:val="00EF4091"/>
    <w:rsid w:val="00F36AF8"/>
    <w:rsid w:val="00F5001C"/>
    <w:rsid w:val="00F65222"/>
    <w:rsid w:val="00FD1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51CF8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41056B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70CAE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70CAE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70CA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70CAE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4F786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46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9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90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6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2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05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5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0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8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90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38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0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4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339CAC3FE5A9439143D9B4DD3762DA" ma:contentTypeVersion="11" ma:contentTypeDescription="Een nieuw document maken." ma:contentTypeScope="" ma:versionID="b94c257cc48983f0cee354d0ccfffd6b">
  <xsd:schema xmlns:xsd="http://www.w3.org/2001/XMLSchema" xmlns:xs="http://www.w3.org/2001/XMLSchema" xmlns:p="http://schemas.microsoft.com/office/2006/metadata/properties" xmlns:ns3="e9eefd5e-eb8a-4690-b8a3-e9c1d5bacbad" targetNamespace="http://schemas.microsoft.com/office/2006/metadata/properties" ma:root="true" ma:fieldsID="fce08b0c58b3719b5709e9be397b0370" ns3:_="">
    <xsd:import namespace="e9eefd5e-eb8a-4690-b8a3-e9c1d5bacb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eefd5e-eb8a-4690-b8a3-e9c1d5bacb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F46DCE-0EC7-4010-ABCB-D5732BCDB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eefd5e-eb8a-4690-b8a3-e9c1d5bacb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1B096E-7BF7-4D99-87A1-F1F19B30AF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633CAA-45EC-4743-85EF-14A3CE68A518}">
  <ds:schemaRefs>
    <ds:schemaRef ds:uri="http://purl.org/dc/elements/1.1/"/>
    <ds:schemaRef ds:uri="http://schemas.microsoft.com/office/2006/metadata/properties"/>
    <ds:schemaRef ds:uri="e9eefd5e-eb8a-4690-b8a3-e9c1d5bacbad"/>
    <ds:schemaRef ds:uri="http://schemas.microsoft.com/office/2006/documentManagement/types"/>
    <ds:schemaRef ds:uri="http://www.w3.org/XML/1998/namespace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572</Words>
  <Characters>3149</Characters>
  <Application>Microsoft Office Word</Application>
  <DocSecurity>4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Kornee van der Haven</cp:lastModifiedBy>
  <cp:revision>2</cp:revision>
  <dcterms:created xsi:type="dcterms:W3CDTF">2023-01-17T13:24:00Z</dcterms:created>
  <dcterms:modified xsi:type="dcterms:W3CDTF">2023-01-17T13:24:00Z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0x010100C9339CAC3FE5A9439143D9B4DD3762DA</vt:lpwstr>
  </property>
</Properties>
</file>