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63B4A" w14:textId="7958D5A7" w:rsidR="00333BB3" w:rsidRPr="006605EF" w:rsidRDefault="00407C65" w:rsidP="00B01E8A">
      <w:pPr>
        <w:jc w:val="center"/>
        <w:rPr>
          <w:rFonts w:ascii="Times New Roman" w:hAnsi="Times New Roman" w:cs="Times New Roman"/>
          <w:b/>
          <w:sz w:val="32"/>
        </w:rPr>
      </w:pPr>
      <w:r w:rsidRPr="006605EF">
        <w:rPr>
          <w:rFonts w:ascii="Times New Roman" w:hAnsi="Times New Roman" w:cs="Times New Roman"/>
          <w:b/>
          <w:sz w:val="32"/>
        </w:rPr>
        <w:t>P</w:t>
      </w:r>
      <w:r w:rsidR="001C64A6" w:rsidRPr="006605EF">
        <w:rPr>
          <w:rFonts w:ascii="Times New Roman" w:hAnsi="Times New Roman" w:cs="Times New Roman"/>
          <w:b/>
          <w:sz w:val="32"/>
        </w:rPr>
        <w:t xml:space="preserve">erspectieven op </w:t>
      </w:r>
      <w:proofErr w:type="spellStart"/>
      <w:r w:rsidR="001C64A6" w:rsidRPr="006605EF">
        <w:rPr>
          <w:rFonts w:ascii="Times New Roman" w:hAnsi="Times New Roman" w:cs="Times New Roman"/>
          <w:b/>
          <w:sz w:val="32"/>
        </w:rPr>
        <w:t>onconventi</w:t>
      </w:r>
      <w:r w:rsidR="00053CCD" w:rsidRPr="006605EF">
        <w:rPr>
          <w:rFonts w:ascii="Times New Roman" w:hAnsi="Times New Roman" w:cs="Times New Roman"/>
          <w:b/>
          <w:sz w:val="32"/>
        </w:rPr>
        <w:t>onaliteit</w:t>
      </w:r>
      <w:proofErr w:type="spellEnd"/>
      <w:r w:rsidR="00053CCD" w:rsidRPr="006605EF">
        <w:rPr>
          <w:rFonts w:ascii="Times New Roman" w:hAnsi="Times New Roman" w:cs="Times New Roman"/>
          <w:b/>
          <w:sz w:val="32"/>
        </w:rPr>
        <w:t xml:space="preserve"> in taal</w:t>
      </w:r>
    </w:p>
    <w:p w14:paraId="7A4D663D" w14:textId="5F079F91" w:rsidR="00B01E8A" w:rsidRPr="006605EF" w:rsidRDefault="00480DA9" w:rsidP="00B01E8A">
      <w:pPr>
        <w:jc w:val="center"/>
        <w:rPr>
          <w:rFonts w:ascii="Times New Roman" w:hAnsi="Times New Roman" w:cs="Times New Roman"/>
          <w:sz w:val="28"/>
        </w:rPr>
      </w:pPr>
      <w:r w:rsidRPr="006605EF">
        <w:rPr>
          <w:rFonts w:ascii="Times New Roman" w:hAnsi="Times New Roman" w:cs="Times New Roman"/>
          <w:sz w:val="28"/>
        </w:rPr>
        <w:t>Margot Vancauwenbergh</w:t>
      </w:r>
      <w:r w:rsidR="00B01E8A" w:rsidRPr="006605EF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6605EF">
        <w:rPr>
          <w:rFonts w:ascii="Times New Roman" w:hAnsi="Times New Roman" w:cs="Times New Roman"/>
          <w:sz w:val="28"/>
        </w:rPr>
        <w:t>UAntwerpen</w:t>
      </w:r>
      <w:proofErr w:type="spellEnd"/>
      <w:r w:rsidR="00B01E8A" w:rsidRPr="006605EF">
        <w:rPr>
          <w:rFonts w:ascii="Times New Roman" w:hAnsi="Times New Roman" w:cs="Times New Roman"/>
          <w:sz w:val="28"/>
        </w:rPr>
        <w:t>)</w:t>
      </w:r>
    </w:p>
    <w:p w14:paraId="006FBE5E" w14:textId="77777777" w:rsidR="006B1EE6" w:rsidRDefault="006B1EE6" w:rsidP="00DB087C">
      <w:pPr>
        <w:jc w:val="both"/>
        <w:rPr>
          <w:rFonts w:ascii="Times New Roman" w:hAnsi="Times New Roman" w:cs="Times New Roman"/>
        </w:rPr>
      </w:pPr>
    </w:p>
    <w:p w14:paraId="03712AEF" w14:textId="77777777" w:rsidR="00A00651" w:rsidRDefault="00A00651" w:rsidP="00DB087C">
      <w:pPr>
        <w:jc w:val="both"/>
        <w:rPr>
          <w:rFonts w:ascii="Times New Roman" w:hAnsi="Times New Roman" w:cs="Times New Roman"/>
        </w:rPr>
      </w:pPr>
    </w:p>
    <w:p w14:paraId="23781D46" w14:textId="7F071C31" w:rsidR="0030289D" w:rsidRDefault="00AD1510" w:rsidP="00DB08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Wanneer taalgebruikers</w:t>
      </w:r>
      <w:r w:rsidR="00060781">
        <w:rPr>
          <w:rFonts w:ascii="Times New Roman" w:hAnsi="Times New Roman" w:cs="Times New Roman"/>
        </w:rPr>
        <w:t xml:space="preserve"> </w:t>
      </w:r>
      <w:r w:rsidR="002E5252">
        <w:rPr>
          <w:rFonts w:ascii="Times New Roman" w:hAnsi="Times New Roman" w:cs="Times New Roman"/>
        </w:rPr>
        <w:t xml:space="preserve">in </w:t>
      </w:r>
      <w:r w:rsidR="00060781">
        <w:rPr>
          <w:rFonts w:ascii="Times New Roman" w:hAnsi="Times New Roman" w:cs="Times New Roman"/>
        </w:rPr>
        <w:t xml:space="preserve">een situatie </w:t>
      </w:r>
      <w:r w:rsidR="002E5252">
        <w:rPr>
          <w:rFonts w:ascii="Times New Roman" w:hAnsi="Times New Roman" w:cs="Times New Roman"/>
        </w:rPr>
        <w:t>terechtkomen</w:t>
      </w:r>
      <w:r w:rsidR="00060781">
        <w:rPr>
          <w:rFonts w:ascii="Times New Roman" w:hAnsi="Times New Roman" w:cs="Times New Roman"/>
        </w:rPr>
        <w:t xml:space="preserve"> die van hun normen of verwachtingen afwijkt, hebben ze</w:t>
      </w:r>
      <w:r w:rsidR="00373B65">
        <w:rPr>
          <w:rFonts w:ascii="Times New Roman" w:hAnsi="Times New Roman" w:cs="Times New Roman"/>
        </w:rPr>
        <w:t xml:space="preserve"> </w:t>
      </w:r>
      <w:r w:rsidR="00D732DD">
        <w:rPr>
          <w:rFonts w:ascii="Times New Roman" w:hAnsi="Times New Roman" w:cs="Times New Roman"/>
        </w:rPr>
        <w:t xml:space="preserve">een arsenaal aan </w:t>
      </w:r>
      <w:r w:rsidR="00AB3754">
        <w:rPr>
          <w:rFonts w:ascii="Times New Roman" w:hAnsi="Times New Roman" w:cs="Times New Roman"/>
        </w:rPr>
        <w:t xml:space="preserve">taalkundige </w:t>
      </w:r>
      <w:r w:rsidR="007C52B1">
        <w:rPr>
          <w:rFonts w:ascii="Times New Roman" w:hAnsi="Times New Roman" w:cs="Times New Roman"/>
        </w:rPr>
        <w:t xml:space="preserve">technieken </w:t>
      </w:r>
      <w:r w:rsidR="00FE6369">
        <w:rPr>
          <w:rFonts w:ascii="Times New Roman" w:hAnsi="Times New Roman" w:cs="Times New Roman"/>
        </w:rPr>
        <w:t xml:space="preserve">ter beschikking </w:t>
      </w:r>
      <w:r w:rsidR="0097442B"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</w:rPr>
        <w:t xml:space="preserve">hun verbazing of irritatie </w:t>
      </w:r>
      <w:r w:rsidR="00060781">
        <w:rPr>
          <w:rFonts w:ascii="Times New Roman" w:hAnsi="Times New Roman" w:cs="Times New Roman"/>
        </w:rPr>
        <w:t xml:space="preserve">daarover </w:t>
      </w:r>
      <w:r w:rsidR="005C5ED8">
        <w:rPr>
          <w:rFonts w:ascii="Times New Roman" w:hAnsi="Times New Roman" w:cs="Times New Roman"/>
        </w:rPr>
        <w:t>uit te drukken</w:t>
      </w:r>
      <w:r w:rsidR="00BF7DC9">
        <w:rPr>
          <w:rFonts w:ascii="Times New Roman" w:hAnsi="Times New Roman" w:cs="Times New Roman"/>
        </w:rPr>
        <w:t>: denk bijvoorbeeld aan</w:t>
      </w:r>
      <w:r w:rsidR="00FC7D63">
        <w:rPr>
          <w:rFonts w:ascii="Times New Roman" w:hAnsi="Times New Roman" w:cs="Times New Roman"/>
        </w:rPr>
        <w:t xml:space="preserve"> </w:t>
      </w:r>
      <w:r w:rsidR="00BE3592">
        <w:rPr>
          <w:rFonts w:ascii="Times New Roman" w:hAnsi="Times New Roman" w:cs="Times New Roman"/>
        </w:rPr>
        <w:t>uitroepingen (Michaelis 2001)</w:t>
      </w:r>
      <w:r w:rsidR="00685A22">
        <w:rPr>
          <w:rFonts w:ascii="Times New Roman" w:hAnsi="Times New Roman" w:cs="Times New Roman"/>
        </w:rPr>
        <w:t xml:space="preserve"> of lexicale </w:t>
      </w:r>
      <w:r w:rsidR="00EF38B1">
        <w:rPr>
          <w:rFonts w:ascii="Times New Roman" w:hAnsi="Times New Roman" w:cs="Times New Roman"/>
        </w:rPr>
        <w:t>constructies</w:t>
      </w:r>
      <w:r w:rsidR="00AB3754">
        <w:rPr>
          <w:rFonts w:ascii="Times New Roman" w:hAnsi="Times New Roman" w:cs="Times New Roman"/>
        </w:rPr>
        <w:t xml:space="preserve"> zoals</w:t>
      </w:r>
      <w:r w:rsidR="00EF38B1">
        <w:rPr>
          <w:rFonts w:ascii="Times New Roman" w:hAnsi="Times New Roman" w:cs="Times New Roman"/>
        </w:rPr>
        <w:t xml:space="preserve"> </w:t>
      </w:r>
      <w:r w:rsidR="00EF38B1" w:rsidRPr="00EF38B1">
        <w:rPr>
          <w:rFonts w:ascii="Times New Roman" w:hAnsi="Times New Roman" w:cs="Times New Roman"/>
        </w:rPr>
        <w:t>[</w:t>
      </w:r>
      <w:proofErr w:type="spellStart"/>
      <w:r w:rsidR="00EF38B1" w:rsidRPr="004D3A8D">
        <w:rPr>
          <w:rFonts w:ascii="Times New Roman" w:hAnsi="Times New Roman" w:cs="Times New Roman"/>
          <w:i/>
          <w:iCs/>
        </w:rPr>
        <w:t>what</w:t>
      </w:r>
      <w:proofErr w:type="spellEnd"/>
      <w:r w:rsidR="00EF38B1" w:rsidRPr="00EF38B1">
        <w:rPr>
          <w:rFonts w:ascii="Times New Roman" w:hAnsi="Times New Roman" w:cs="Times New Roman"/>
        </w:rPr>
        <w:t xml:space="preserve"> + </w:t>
      </w:r>
      <w:proofErr w:type="spellStart"/>
      <w:r w:rsidR="00EF38B1" w:rsidRPr="004D3A8D">
        <w:rPr>
          <w:rFonts w:ascii="Times New Roman" w:hAnsi="Times New Roman" w:cs="Times New Roman"/>
          <w:i/>
          <w:iCs/>
        </w:rPr>
        <w:t>the</w:t>
      </w:r>
      <w:proofErr w:type="spellEnd"/>
      <w:r w:rsidR="00EF38B1" w:rsidRPr="00EF38B1">
        <w:rPr>
          <w:rFonts w:ascii="Times New Roman" w:hAnsi="Times New Roman" w:cs="Times New Roman"/>
        </w:rPr>
        <w:t xml:space="preserve"> + </w:t>
      </w:r>
      <w:r w:rsidR="00EF38B1">
        <w:rPr>
          <w:rFonts w:ascii="Times New Roman" w:hAnsi="Times New Roman" w:cs="Times New Roman"/>
        </w:rPr>
        <w:t>NP</w:t>
      </w:r>
      <w:r w:rsidR="00EF38B1" w:rsidRPr="00EF38B1">
        <w:rPr>
          <w:rFonts w:ascii="Times New Roman" w:hAnsi="Times New Roman" w:cs="Times New Roman"/>
        </w:rPr>
        <w:t>]</w:t>
      </w:r>
      <w:r w:rsidR="00264F68">
        <w:rPr>
          <w:rFonts w:ascii="Times New Roman" w:hAnsi="Times New Roman" w:cs="Times New Roman"/>
        </w:rPr>
        <w:t xml:space="preserve"> (</w:t>
      </w:r>
      <w:proofErr w:type="spellStart"/>
      <w:r w:rsidR="00264F68" w:rsidRPr="00C4282E">
        <w:rPr>
          <w:rFonts w:ascii="Times New Roman" w:hAnsi="Times New Roman" w:cs="Times New Roman"/>
        </w:rPr>
        <w:t>Krawczak</w:t>
      </w:r>
      <w:proofErr w:type="spellEnd"/>
      <w:r w:rsidR="00264F68" w:rsidRPr="00C4282E">
        <w:rPr>
          <w:rFonts w:ascii="Times New Roman" w:hAnsi="Times New Roman" w:cs="Times New Roman"/>
        </w:rPr>
        <w:t xml:space="preserve"> &amp; </w:t>
      </w:r>
      <w:proofErr w:type="spellStart"/>
      <w:r w:rsidR="00264F68" w:rsidRPr="00C4282E">
        <w:rPr>
          <w:rFonts w:ascii="Times New Roman" w:hAnsi="Times New Roman" w:cs="Times New Roman"/>
        </w:rPr>
        <w:t>Glynn</w:t>
      </w:r>
      <w:proofErr w:type="spellEnd"/>
      <w:r w:rsidR="00264F68" w:rsidRPr="00C4282E">
        <w:rPr>
          <w:rFonts w:ascii="Times New Roman" w:hAnsi="Times New Roman" w:cs="Times New Roman"/>
        </w:rPr>
        <w:t xml:space="preserve"> 2015</w:t>
      </w:r>
      <w:r w:rsidR="00264F68">
        <w:rPr>
          <w:rFonts w:ascii="Times New Roman" w:hAnsi="Times New Roman" w:cs="Times New Roman"/>
        </w:rPr>
        <w:t>)</w:t>
      </w:r>
      <w:r w:rsidR="00A35BEB">
        <w:rPr>
          <w:rFonts w:ascii="Times New Roman" w:hAnsi="Times New Roman" w:cs="Times New Roman"/>
        </w:rPr>
        <w:t xml:space="preserve">. </w:t>
      </w:r>
      <w:r w:rsidR="00F97F0B">
        <w:rPr>
          <w:rFonts w:ascii="Times New Roman" w:hAnsi="Times New Roman" w:cs="Times New Roman"/>
        </w:rPr>
        <w:t>S</w:t>
      </w:r>
      <w:r w:rsidR="00FC7D63">
        <w:rPr>
          <w:rFonts w:ascii="Times New Roman" w:hAnsi="Times New Roman" w:cs="Times New Roman"/>
        </w:rPr>
        <w:t>ommige talen</w:t>
      </w:r>
      <w:r w:rsidR="003D18C2">
        <w:rPr>
          <w:rFonts w:ascii="Times New Roman" w:hAnsi="Times New Roman" w:cs="Times New Roman"/>
        </w:rPr>
        <w:t xml:space="preserve"> </w:t>
      </w:r>
      <w:r w:rsidR="00F97F0B">
        <w:rPr>
          <w:rFonts w:ascii="Times New Roman" w:hAnsi="Times New Roman" w:cs="Times New Roman"/>
        </w:rPr>
        <w:t>beschikken</w:t>
      </w:r>
      <w:r w:rsidR="00876145">
        <w:rPr>
          <w:rFonts w:ascii="Times New Roman" w:hAnsi="Times New Roman" w:cs="Times New Roman"/>
        </w:rPr>
        <w:t xml:space="preserve"> zelfs</w:t>
      </w:r>
      <w:r w:rsidR="00471170">
        <w:rPr>
          <w:rFonts w:ascii="Times New Roman" w:hAnsi="Times New Roman" w:cs="Times New Roman"/>
        </w:rPr>
        <w:t xml:space="preserve"> </w:t>
      </w:r>
      <w:r w:rsidR="00F97F0B">
        <w:rPr>
          <w:rFonts w:ascii="Times New Roman" w:hAnsi="Times New Roman" w:cs="Times New Roman"/>
        </w:rPr>
        <w:t xml:space="preserve">over </w:t>
      </w:r>
      <w:r w:rsidR="004D3A8D">
        <w:rPr>
          <w:rFonts w:ascii="Times New Roman" w:hAnsi="Times New Roman" w:cs="Times New Roman"/>
        </w:rPr>
        <w:t xml:space="preserve">complexe </w:t>
      </w:r>
      <w:proofErr w:type="spellStart"/>
      <w:r w:rsidR="004D3A8D">
        <w:rPr>
          <w:rFonts w:ascii="Times New Roman" w:hAnsi="Times New Roman" w:cs="Times New Roman"/>
        </w:rPr>
        <w:t>werkwoordsconstructie</w:t>
      </w:r>
      <w:r w:rsidR="003851B1">
        <w:rPr>
          <w:rFonts w:ascii="Times New Roman" w:hAnsi="Times New Roman" w:cs="Times New Roman"/>
        </w:rPr>
        <w:t>s</w:t>
      </w:r>
      <w:proofErr w:type="spellEnd"/>
      <w:r w:rsidR="003851B1">
        <w:rPr>
          <w:rFonts w:ascii="Times New Roman" w:hAnsi="Times New Roman" w:cs="Times New Roman"/>
        </w:rPr>
        <w:t xml:space="preserve"> </w:t>
      </w:r>
      <w:r w:rsidR="00F97F0B">
        <w:rPr>
          <w:rFonts w:ascii="Times New Roman" w:hAnsi="Times New Roman" w:cs="Times New Roman"/>
        </w:rPr>
        <w:t xml:space="preserve">om </w:t>
      </w:r>
      <w:r w:rsidR="00C070D0">
        <w:rPr>
          <w:rFonts w:ascii="Times New Roman" w:hAnsi="Times New Roman" w:cs="Times New Roman"/>
        </w:rPr>
        <w:t>verrassing te uiten</w:t>
      </w:r>
      <w:r w:rsidR="00827547">
        <w:rPr>
          <w:rFonts w:ascii="Times New Roman" w:hAnsi="Times New Roman" w:cs="Times New Roman"/>
        </w:rPr>
        <w:t xml:space="preserve"> </w:t>
      </w:r>
      <w:r w:rsidR="004D3A8D">
        <w:rPr>
          <w:rFonts w:ascii="Times New Roman" w:hAnsi="Times New Roman" w:cs="Times New Roman"/>
        </w:rPr>
        <w:t>(</w:t>
      </w:r>
      <w:proofErr w:type="spellStart"/>
      <w:r w:rsidR="004D3A8D" w:rsidRPr="00F747AF">
        <w:rPr>
          <w:rFonts w:ascii="Times New Roman" w:hAnsi="Times New Roman" w:cs="Times New Roman"/>
        </w:rPr>
        <w:t>Aikhenvald</w:t>
      </w:r>
      <w:proofErr w:type="spellEnd"/>
      <w:r w:rsidR="004D3A8D" w:rsidRPr="00F747AF">
        <w:rPr>
          <w:rFonts w:ascii="Times New Roman" w:hAnsi="Times New Roman" w:cs="Times New Roman"/>
        </w:rPr>
        <w:t xml:space="preserve"> 2012</w:t>
      </w:r>
      <w:r w:rsidR="004D3A8D">
        <w:rPr>
          <w:rFonts w:ascii="Times New Roman" w:hAnsi="Times New Roman" w:cs="Times New Roman"/>
        </w:rPr>
        <w:t>)</w:t>
      </w:r>
      <w:r w:rsidR="007C52B1">
        <w:rPr>
          <w:rFonts w:ascii="Times New Roman" w:hAnsi="Times New Roman" w:cs="Times New Roman"/>
        </w:rPr>
        <w:t xml:space="preserve">. Daarnaast </w:t>
      </w:r>
      <w:r w:rsidR="00135E54">
        <w:rPr>
          <w:rFonts w:ascii="Times New Roman" w:hAnsi="Times New Roman" w:cs="Times New Roman"/>
        </w:rPr>
        <w:t xml:space="preserve">speelt </w:t>
      </w:r>
      <w:r w:rsidR="0076167B">
        <w:rPr>
          <w:rFonts w:ascii="Times New Roman" w:hAnsi="Times New Roman" w:cs="Times New Roman"/>
        </w:rPr>
        <w:t xml:space="preserve">het </w:t>
      </w:r>
      <w:r w:rsidR="004F0AC1">
        <w:rPr>
          <w:rFonts w:ascii="Times New Roman" w:hAnsi="Times New Roman" w:cs="Times New Roman"/>
        </w:rPr>
        <w:t>afwijken</w:t>
      </w:r>
      <w:r w:rsidR="00135E54">
        <w:rPr>
          <w:rFonts w:ascii="Times New Roman" w:hAnsi="Times New Roman" w:cs="Times New Roman"/>
        </w:rPr>
        <w:t xml:space="preserve"> van conventies ook een rol in taal zelf</w:t>
      </w:r>
      <w:r w:rsidR="0016597A">
        <w:rPr>
          <w:rFonts w:ascii="Times New Roman" w:hAnsi="Times New Roman" w:cs="Times New Roman"/>
        </w:rPr>
        <w:t>: t</w:t>
      </w:r>
      <w:r w:rsidR="00545A6A">
        <w:rPr>
          <w:rFonts w:ascii="Times New Roman" w:hAnsi="Times New Roman" w:cs="Times New Roman"/>
        </w:rPr>
        <w:t xml:space="preserve">aalgebruikers </w:t>
      </w:r>
      <w:r w:rsidR="00330031">
        <w:rPr>
          <w:rFonts w:ascii="Times New Roman" w:hAnsi="Times New Roman" w:cs="Times New Roman"/>
        </w:rPr>
        <w:t>kunnen</w:t>
      </w:r>
      <w:r w:rsidR="00545A6A">
        <w:rPr>
          <w:rFonts w:ascii="Times New Roman" w:hAnsi="Times New Roman" w:cs="Times New Roman"/>
        </w:rPr>
        <w:t xml:space="preserve"> bijvoorbeeld </w:t>
      </w:r>
      <w:r w:rsidR="006F08A8">
        <w:rPr>
          <w:rFonts w:ascii="Times New Roman" w:hAnsi="Times New Roman" w:cs="Times New Roman"/>
        </w:rPr>
        <w:t>fouten</w:t>
      </w:r>
      <w:r w:rsidR="00545A6A">
        <w:rPr>
          <w:rFonts w:ascii="Times New Roman" w:hAnsi="Times New Roman" w:cs="Times New Roman"/>
        </w:rPr>
        <w:t xml:space="preserve"> </w:t>
      </w:r>
      <w:r w:rsidR="00330031">
        <w:rPr>
          <w:rFonts w:ascii="Times New Roman" w:hAnsi="Times New Roman" w:cs="Times New Roman"/>
        </w:rPr>
        <w:t xml:space="preserve">maken </w:t>
      </w:r>
      <w:r w:rsidR="007E37E4">
        <w:rPr>
          <w:rFonts w:ascii="Times New Roman" w:hAnsi="Times New Roman" w:cs="Times New Roman"/>
        </w:rPr>
        <w:t>tegen grammaticale regels</w:t>
      </w:r>
      <w:r w:rsidR="00545A6A">
        <w:rPr>
          <w:rFonts w:ascii="Times New Roman" w:hAnsi="Times New Roman" w:cs="Times New Roman"/>
        </w:rPr>
        <w:t xml:space="preserve">, </w:t>
      </w:r>
      <w:r w:rsidR="00EA76AC">
        <w:rPr>
          <w:rFonts w:ascii="Times New Roman" w:hAnsi="Times New Roman" w:cs="Times New Roman"/>
        </w:rPr>
        <w:t>maar ook</w:t>
      </w:r>
      <w:r w:rsidR="00545A6A">
        <w:rPr>
          <w:rFonts w:ascii="Times New Roman" w:hAnsi="Times New Roman" w:cs="Times New Roman"/>
        </w:rPr>
        <w:t xml:space="preserve"> opzettelijk </w:t>
      </w:r>
      <w:r w:rsidR="007824C7">
        <w:rPr>
          <w:rFonts w:ascii="Times New Roman" w:hAnsi="Times New Roman" w:cs="Times New Roman"/>
        </w:rPr>
        <w:t>taal</w:t>
      </w:r>
      <w:r w:rsidR="00330031">
        <w:rPr>
          <w:rFonts w:ascii="Times New Roman" w:hAnsi="Times New Roman" w:cs="Times New Roman"/>
        </w:rPr>
        <w:t>conventies</w:t>
      </w:r>
      <w:r w:rsidR="007824C7">
        <w:rPr>
          <w:rFonts w:ascii="Times New Roman" w:hAnsi="Times New Roman" w:cs="Times New Roman"/>
        </w:rPr>
        <w:t xml:space="preserve"> doorbreken voor een opvallend of humoristisch effect (</w:t>
      </w:r>
      <w:r w:rsidR="007824C7" w:rsidRPr="006F2DBF">
        <w:rPr>
          <w:rFonts w:ascii="Times New Roman" w:hAnsi="Times New Roman" w:cs="Times New Roman"/>
        </w:rPr>
        <w:t>Bergs 201</w:t>
      </w:r>
      <w:r w:rsidR="006F2DBF" w:rsidRPr="006F2DBF">
        <w:rPr>
          <w:rFonts w:ascii="Times New Roman" w:hAnsi="Times New Roman" w:cs="Times New Roman"/>
        </w:rPr>
        <w:t>9</w:t>
      </w:r>
      <w:r w:rsidR="007824C7">
        <w:rPr>
          <w:rFonts w:ascii="Times New Roman" w:hAnsi="Times New Roman" w:cs="Times New Roman"/>
        </w:rPr>
        <w:t>).</w:t>
      </w:r>
      <w:r w:rsidR="00596965">
        <w:rPr>
          <w:rFonts w:ascii="Times New Roman" w:hAnsi="Times New Roman" w:cs="Times New Roman"/>
        </w:rPr>
        <w:t xml:space="preserve"> </w:t>
      </w:r>
    </w:p>
    <w:p w14:paraId="2A11637B" w14:textId="7B04B596" w:rsidR="00DE1B43" w:rsidRDefault="00596965" w:rsidP="0030289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Zowel situationele als </w:t>
      </w:r>
      <w:r w:rsidR="0030289D">
        <w:rPr>
          <w:rFonts w:ascii="Times New Roman" w:hAnsi="Times New Roman" w:cs="Times New Roman"/>
        </w:rPr>
        <w:t xml:space="preserve">talige </w:t>
      </w:r>
      <w:proofErr w:type="spellStart"/>
      <w:r w:rsidR="0030289D">
        <w:rPr>
          <w:rFonts w:ascii="Times New Roman" w:hAnsi="Times New Roman" w:cs="Times New Roman"/>
        </w:rPr>
        <w:t>onconventionaliteit</w:t>
      </w:r>
      <w:proofErr w:type="spellEnd"/>
      <w:r w:rsidR="0030289D">
        <w:rPr>
          <w:rFonts w:ascii="Times New Roman" w:hAnsi="Times New Roman" w:cs="Times New Roman"/>
        </w:rPr>
        <w:t xml:space="preserve"> hebben de aandacht getrokken van taalkundigen, en d</w:t>
      </w:r>
      <w:r w:rsidR="00053CCD" w:rsidRPr="006605EF">
        <w:rPr>
          <w:rFonts w:ascii="Times New Roman" w:hAnsi="Times New Roman" w:cs="Times New Roman"/>
        </w:rPr>
        <w:t xml:space="preserve">e literatuur staat </w:t>
      </w:r>
      <w:r w:rsidR="0030289D">
        <w:rPr>
          <w:rFonts w:ascii="Times New Roman" w:hAnsi="Times New Roman" w:cs="Times New Roman"/>
        </w:rPr>
        <w:t xml:space="preserve">dan ook </w:t>
      </w:r>
      <w:r w:rsidR="00053CCD" w:rsidRPr="006605EF">
        <w:rPr>
          <w:rFonts w:ascii="Times New Roman" w:hAnsi="Times New Roman" w:cs="Times New Roman"/>
        </w:rPr>
        <w:t xml:space="preserve">bol van begrippen </w:t>
      </w:r>
      <w:r w:rsidR="00E93F45">
        <w:rPr>
          <w:rFonts w:ascii="Times New Roman" w:hAnsi="Times New Roman" w:cs="Times New Roman"/>
        </w:rPr>
        <w:t xml:space="preserve">voor </w:t>
      </w:r>
      <w:r w:rsidR="006605EF">
        <w:rPr>
          <w:rFonts w:ascii="Times New Roman" w:hAnsi="Times New Roman" w:cs="Times New Roman"/>
        </w:rPr>
        <w:t>non-</w:t>
      </w:r>
      <w:proofErr w:type="spellStart"/>
      <w:r w:rsidR="006605EF">
        <w:rPr>
          <w:rFonts w:ascii="Times New Roman" w:hAnsi="Times New Roman" w:cs="Times New Roman"/>
        </w:rPr>
        <w:t>canoniciteit</w:t>
      </w:r>
      <w:proofErr w:type="spellEnd"/>
      <w:r w:rsidR="006605EF">
        <w:rPr>
          <w:rFonts w:ascii="Times New Roman" w:hAnsi="Times New Roman" w:cs="Times New Roman"/>
        </w:rPr>
        <w:t xml:space="preserve"> in taal:</w:t>
      </w:r>
      <w:r w:rsidR="00B23A7E">
        <w:rPr>
          <w:rFonts w:ascii="Times New Roman" w:hAnsi="Times New Roman" w:cs="Times New Roman"/>
        </w:rPr>
        <w:t xml:space="preserve"> </w:t>
      </w:r>
      <w:r w:rsidR="009E4C66">
        <w:rPr>
          <w:rFonts w:ascii="Times New Roman" w:hAnsi="Times New Roman" w:cs="Times New Roman"/>
        </w:rPr>
        <w:t>extravagantie (</w:t>
      </w:r>
      <w:proofErr w:type="spellStart"/>
      <w:r w:rsidR="009E4C66" w:rsidRPr="009E4C66">
        <w:rPr>
          <w:rFonts w:ascii="Times New Roman" w:hAnsi="Times New Roman" w:cs="Times New Roman"/>
          <w:i/>
          <w:iCs/>
        </w:rPr>
        <w:t>extravagance</w:t>
      </w:r>
      <w:proofErr w:type="spellEnd"/>
      <w:r w:rsidR="00DB087C">
        <w:rPr>
          <w:rFonts w:ascii="Times New Roman" w:hAnsi="Times New Roman" w:cs="Times New Roman"/>
        </w:rPr>
        <w:t>) (</w:t>
      </w:r>
      <w:proofErr w:type="spellStart"/>
      <w:r w:rsidR="009E4C66">
        <w:rPr>
          <w:rFonts w:ascii="Times New Roman" w:hAnsi="Times New Roman" w:cs="Times New Roman"/>
        </w:rPr>
        <w:t>Haspelmath</w:t>
      </w:r>
      <w:proofErr w:type="spellEnd"/>
      <w:r w:rsidR="009E4C66">
        <w:rPr>
          <w:rFonts w:ascii="Times New Roman" w:hAnsi="Times New Roman" w:cs="Times New Roman"/>
        </w:rPr>
        <w:t xml:space="preserve"> 1999), expressiviteit (</w:t>
      </w:r>
      <w:proofErr w:type="spellStart"/>
      <w:r w:rsidR="009E4C66" w:rsidRPr="00DB087C">
        <w:rPr>
          <w:rFonts w:ascii="Times New Roman" w:hAnsi="Times New Roman" w:cs="Times New Roman"/>
          <w:i/>
          <w:iCs/>
        </w:rPr>
        <w:t>expressivity</w:t>
      </w:r>
      <w:proofErr w:type="spellEnd"/>
      <w:r w:rsidR="00DB087C">
        <w:rPr>
          <w:rFonts w:ascii="Times New Roman" w:hAnsi="Times New Roman" w:cs="Times New Roman"/>
        </w:rPr>
        <w:t>)</w:t>
      </w:r>
      <w:r w:rsidR="009E4C66">
        <w:rPr>
          <w:rFonts w:ascii="Times New Roman" w:hAnsi="Times New Roman" w:cs="Times New Roman"/>
        </w:rPr>
        <w:t xml:space="preserve"> </w:t>
      </w:r>
      <w:r w:rsidR="00DB087C">
        <w:rPr>
          <w:rFonts w:ascii="Times New Roman" w:hAnsi="Times New Roman" w:cs="Times New Roman"/>
        </w:rPr>
        <w:t>(</w:t>
      </w:r>
      <w:proofErr w:type="spellStart"/>
      <w:r w:rsidR="009E4C66">
        <w:rPr>
          <w:rFonts w:ascii="Times New Roman" w:hAnsi="Times New Roman" w:cs="Times New Roman"/>
        </w:rPr>
        <w:t>Potts</w:t>
      </w:r>
      <w:proofErr w:type="spellEnd"/>
      <w:r w:rsidR="009E4C66">
        <w:rPr>
          <w:rFonts w:ascii="Times New Roman" w:hAnsi="Times New Roman" w:cs="Times New Roman"/>
        </w:rPr>
        <w:t xml:space="preserve"> 2007), </w:t>
      </w:r>
      <w:r w:rsidR="00DB087C">
        <w:rPr>
          <w:rFonts w:ascii="Times New Roman" w:hAnsi="Times New Roman" w:cs="Times New Roman"/>
        </w:rPr>
        <w:t>creativiteit (</w:t>
      </w:r>
      <w:proofErr w:type="spellStart"/>
      <w:r w:rsidR="00DB087C" w:rsidRPr="00DB087C">
        <w:rPr>
          <w:rFonts w:ascii="Times New Roman" w:hAnsi="Times New Roman" w:cs="Times New Roman"/>
          <w:i/>
          <w:iCs/>
        </w:rPr>
        <w:t>creativity</w:t>
      </w:r>
      <w:proofErr w:type="spellEnd"/>
      <w:r w:rsidR="00DB087C">
        <w:rPr>
          <w:rFonts w:ascii="Times New Roman" w:hAnsi="Times New Roman" w:cs="Times New Roman"/>
        </w:rPr>
        <w:t>) (</w:t>
      </w:r>
      <w:r w:rsidR="0017425E">
        <w:rPr>
          <w:rFonts w:ascii="Times New Roman" w:hAnsi="Times New Roman" w:cs="Times New Roman"/>
        </w:rPr>
        <w:t>Bergs 2019</w:t>
      </w:r>
      <w:r w:rsidR="0024260C">
        <w:rPr>
          <w:rFonts w:ascii="Times New Roman" w:hAnsi="Times New Roman" w:cs="Times New Roman"/>
        </w:rPr>
        <w:t>)</w:t>
      </w:r>
      <w:r w:rsidR="00984A7E">
        <w:rPr>
          <w:rFonts w:ascii="Times New Roman" w:hAnsi="Times New Roman" w:cs="Times New Roman"/>
        </w:rPr>
        <w:t xml:space="preserve">, </w:t>
      </w:r>
      <w:proofErr w:type="spellStart"/>
      <w:r w:rsidR="00984A7E">
        <w:rPr>
          <w:rFonts w:ascii="Times New Roman" w:hAnsi="Times New Roman" w:cs="Times New Roman"/>
        </w:rPr>
        <w:t>saillantie</w:t>
      </w:r>
      <w:proofErr w:type="spellEnd"/>
      <w:r w:rsidR="00984A7E">
        <w:rPr>
          <w:rFonts w:ascii="Times New Roman" w:hAnsi="Times New Roman" w:cs="Times New Roman"/>
        </w:rPr>
        <w:t xml:space="preserve"> (</w:t>
      </w:r>
      <w:proofErr w:type="spellStart"/>
      <w:r w:rsidR="00984A7E" w:rsidRPr="00CB23B2">
        <w:rPr>
          <w:rFonts w:ascii="Times New Roman" w:hAnsi="Times New Roman" w:cs="Times New Roman"/>
          <w:i/>
          <w:iCs/>
        </w:rPr>
        <w:t>salience</w:t>
      </w:r>
      <w:proofErr w:type="spellEnd"/>
      <w:r w:rsidR="00984A7E">
        <w:rPr>
          <w:rFonts w:ascii="Times New Roman" w:hAnsi="Times New Roman" w:cs="Times New Roman"/>
        </w:rPr>
        <w:t>) (</w:t>
      </w:r>
      <w:r w:rsidR="00CB23B2" w:rsidRPr="001F217C">
        <w:rPr>
          <w:rFonts w:ascii="Times New Roman" w:hAnsi="Times New Roman" w:cs="Times New Roman"/>
        </w:rPr>
        <w:t xml:space="preserve">Schmid &amp; </w:t>
      </w:r>
      <w:proofErr w:type="spellStart"/>
      <w:r w:rsidR="00CB23B2" w:rsidRPr="001F217C">
        <w:rPr>
          <w:rFonts w:ascii="Times New Roman" w:hAnsi="Times New Roman" w:cs="Times New Roman"/>
        </w:rPr>
        <w:t>Günther</w:t>
      </w:r>
      <w:proofErr w:type="spellEnd"/>
      <w:r w:rsidR="00CB23B2" w:rsidRPr="001F217C">
        <w:rPr>
          <w:rFonts w:ascii="Times New Roman" w:hAnsi="Times New Roman" w:cs="Times New Roman"/>
        </w:rPr>
        <w:t xml:space="preserve"> 2016</w:t>
      </w:r>
      <w:r w:rsidR="00CB23B2">
        <w:rPr>
          <w:rFonts w:ascii="Times New Roman" w:hAnsi="Times New Roman" w:cs="Times New Roman"/>
        </w:rPr>
        <w:t>), verrassing en verrastheid (</w:t>
      </w:r>
      <w:r w:rsidR="00CB23B2" w:rsidRPr="00CB23B2">
        <w:rPr>
          <w:rFonts w:ascii="Times New Roman" w:hAnsi="Times New Roman" w:cs="Times New Roman"/>
          <w:i/>
          <w:iCs/>
        </w:rPr>
        <w:t>surprise</w:t>
      </w:r>
      <w:r w:rsidR="00CB23B2">
        <w:rPr>
          <w:rFonts w:ascii="Times New Roman" w:hAnsi="Times New Roman" w:cs="Times New Roman"/>
        </w:rPr>
        <w:t xml:space="preserve"> en </w:t>
      </w:r>
      <w:proofErr w:type="spellStart"/>
      <w:r w:rsidR="00CB23B2" w:rsidRPr="00CB23B2">
        <w:rPr>
          <w:rFonts w:ascii="Times New Roman" w:hAnsi="Times New Roman" w:cs="Times New Roman"/>
          <w:i/>
          <w:iCs/>
        </w:rPr>
        <w:t>surprisal</w:t>
      </w:r>
      <w:proofErr w:type="spellEnd"/>
      <w:r w:rsidR="00CB23B2">
        <w:rPr>
          <w:rFonts w:ascii="Times New Roman" w:hAnsi="Times New Roman" w:cs="Times New Roman"/>
        </w:rPr>
        <w:t xml:space="preserve">) </w:t>
      </w:r>
      <w:r w:rsidR="00805424">
        <w:rPr>
          <w:rFonts w:ascii="Times New Roman" w:hAnsi="Times New Roman" w:cs="Times New Roman"/>
        </w:rPr>
        <w:t>(</w:t>
      </w:r>
      <w:proofErr w:type="spellStart"/>
      <w:r w:rsidR="00805424" w:rsidRPr="007E54F8">
        <w:rPr>
          <w:rFonts w:ascii="Times New Roman" w:hAnsi="Times New Roman" w:cs="Times New Roman"/>
        </w:rPr>
        <w:t>Peterson</w:t>
      </w:r>
      <w:proofErr w:type="spellEnd"/>
      <w:r w:rsidR="00805424" w:rsidRPr="007E54F8">
        <w:rPr>
          <w:rFonts w:ascii="Times New Roman" w:hAnsi="Times New Roman" w:cs="Times New Roman"/>
        </w:rPr>
        <w:t xml:space="preserve"> 2016</w:t>
      </w:r>
      <w:r w:rsidR="00805424">
        <w:rPr>
          <w:rFonts w:ascii="Times New Roman" w:hAnsi="Times New Roman" w:cs="Times New Roman"/>
        </w:rPr>
        <w:t xml:space="preserve">), </w:t>
      </w:r>
      <w:proofErr w:type="spellStart"/>
      <w:r w:rsidR="00805424">
        <w:rPr>
          <w:rFonts w:ascii="Times New Roman" w:hAnsi="Times New Roman" w:cs="Times New Roman"/>
        </w:rPr>
        <w:t>exclamativiteit</w:t>
      </w:r>
      <w:proofErr w:type="spellEnd"/>
      <w:r w:rsidR="00805424">
        <w:rPr>
          <w:rFonts w:ascii="Times New Roman" w:hAnsi="Times New Roman" w:cs="Times New Roman"/>
        </w:rPr>
        <w:t xml:space="preserve"> (</w:t>
      </w:r>
      <w:proofErr w:type="spellStart"/>
      <w:r w:rsidR="00805424" w:rsidRPr="00805424">
        <w:rPr>
          <w:rFonts w:ascii="Times New Roman" w:hAnsi="Times New Roman" w:cs="Times New Roman"/>
          <w:i/>
          <w:iCs/>
        </w:rPr>
        <w:t>exclamativity</w:t>
      </w:r>
      <w:proofErr w:type="spellEnd"/>
      <w:r w:rsidR="00805424">
        <w:rPr>
          <w:rFonts w:ascii="Times New Roman" w:hAnsi="Times New Roman" w:cs="Times New Roman"/>
        </w:rPr>
        <w:t>) (</w:t>
      </w:r>
      <w:r w:rsidR="00805424" w:rsidRPr="00933471">
        <w:rPr>
          <w:rFonts w:ascii="Times New Roman" w:hAnsi="Times New Roman" w:cs="Times New Roman"/>
        </w:rPr>
        <w:t>Michaelis 2001</w:t>
      </w:r>
      <w:r w:rsidR="00805424">
        <w:rPr>
          <w:rFonts w:ascii="Times New Roman" w:hAnsi="Times New Roman" w:cs="Times New Roman"/>
        </w:rPr>
        <w:t>)</w:t>
      </w:r>
      <w:r w:rsidR="00FB5E95">
        <w:rPr>
          <w:rFonts w:ascii="Times New Roman" w:hAnsi="Times New Roman" w:cs="Times New Roman"/>
        </w:rPr>
        <w:t xml:space="preserve">, </w:t>
      </w:r>
      <w:proofErr w:type="spellStart"/>
      <w:r w:rsidR="00FB1751">
        <w:rPr>
          <w:rFonts w:ascii="Times New Roman" w:hAnsi="Times New Roman" w:cs="Times New Roman"/>
        </w:rPr>
        <w:t>mirativiteit</w:t>
      </w:r>
      <w:proofErr w:type="spellEnd"/>
      <w:r w:rsidR="00FB1751">
        <w:rPr>
          <w:rFonts w:ascii="Times New Roman" w:hAnsi="Times New Roman" w:cs="Times New Roman"/>
        </w:rPr>
        <w:t xml:space="preserve"> (</w:t>
      </w:r>
      <w:proofErr w:type="spellStart"/>
      <w:r w:rsidR="00FB1751" w:rsidRPr="00FB1751">
        <w:rPr>
          <w:rFonts w:ascii="Times New Roman" w:hAnsi="Times New Roman" w:cs="Times New Roman"/>
          <w:i/>
          <w:iCs/>
        </w:rPr>
        <w:t>mirativity</w:t>
      </w:r>
      <w:proofErr w:type="spellEnd"/>
      <w:r w:rsidR="00FB1751">
        <w:rPr>
          <w:rFonts w:ascii="Times New Roman" w:hAnsi="Times New Roman" w:cs="Times New Roman"/>
        </w:rPr>
        <w:t>) (</w:t>
      </w:r>
      <w:proofErr w:type="spellStart"/>
      <w:r w:rsidR="00FB1751" w:rsidRPr="00CA06A6">
        <w:rPr>
          <w:rFonts w:ascii="Times New Roman" w:hAnsi="Times New Roman" w:cs="Times New Roman"/>
        </w:rPr>
        <w:t>DeLancey</w:t>
      </w:r>
      <w:proofErr w:type="spellEnd"/>
      <w:r w:rsidR="00FB1751" w:rsidRPr="00CA06A6">
        <w:rPr>
          <w:rFonts w:ascii="Times New Roman" w:hAnsi="Times New Roman" w:cs="Times New Roman"/>
        </w:rPr>
        <w:t xml:space="preserve"> 1997</w:t>
      </w:r>
      <w:r w:rsidR="00FB5E95">
        <w:rPr>
          <w:rFonts w:ascii="Times New Roman" w:hAnsi="Times New Roman" w:cs="Times New Roman"/>
        </w:rPr>
        <w:t>)…</w:t>
      </w:r>
      <w:r w:rsidR="00F90EDA">
        <w:rPr>
          <w:rFonts w:ascii="Times New Roman" w:hAnsi="Times New Roman" w:cs="Times New Roman"/>
        </w:rPr>
        <w:t xml:space="preserve"> </w:t>
      </w:r>
      <w:r w:rsidR="003C19EA">
        <w:rPr>
          <w:rFonts w:ascii="Times New Roman" w:hAnsi="Times New Roman" w:cs="Times New Roman"/>
        </w:rPr>
        <w:t xml:space="preserve">Deze </w:t>
      </w:r>
      <w:r w:rsidR="009F50B4">
        <w:rPr>
          <w:rFonts w:ascii="Times New Roman" w:hAnsi="Times New Roman" w:cs="Times New Roman"/>
        </w:rPr>
        <w:t>begrippen ken</w:t>
      </w:r>
      <w:r w:rsidR="00D60EFA">
        <w:rPr>
          <w:rFonts w:ascii="Times New Roman" w:hAnsi="Times New Roman" w:cs="Times New Roman"/>
        </w:rPr>
        <w:t>nen</w:t>
      </w:r>
      <w:r w:rsidR="009F50B4">
        <w:rPr>
          <w:rFonts w:ascii="Times New Roman" w:hAnsi="Times New Roman" w:cs="Times New Roman"/>
        </w:rPr>
        <w:t xml:space="preserve"> hun oorsprong</w:t>
      </w:r>
      <w:r w:rsidR="00EF42B6">
        <w:rPr>
          <w:rFonts w:ascii="Times New Roman" w:hAnsi="Times New Roman" w:cs="Times New Roman"/>
        </w:rPr>
        <w:t xml:space="preserve"> </w:t>
      </w:r>
      <w:r w:rsidR="00FB5E95">
        <w:rPr>
          <w:rFonts w:ascii="Times New Roman" w:hAnsi="Times New Roman" w:cs="Times New Roman"/>
        </w:rPr>
        <w:t>in</w:t>
      </w:r>
      <w:r w:rsidR="003C19EA">
        <w:rPr>
          <w:rFonts w:ascii="Times New Roman" w:hAnsi="Times New Roman" w:cs="Times New Roman"/>
        </w:rPr>
        <w:t xml:space="preserve"> verschillende domeinen</w:t>
      </w:r>
      <w:r w:rsidR="00FF0B3F">
        <w:rPr>
          <w:rFonts w:ascii="Times New Roman" w:hAnsi="Times New Roman" w:cs="Times New Roman"/>
        </w:rPr>
        <w:t xml:space="preserve">, zoals </w:t>
      </w:r>
      <w:proofErr w:type="spellStart"/>
      <w:r w:rsidR="00FF0B3F">
        <w:rPr>
          <w:rFonts w:ascii="Times New Roman" w:hAnsi="Times New Roman" w:cs="Times New Roman"/>
        </w:rPr>
        <w:t>grammaticalisatiestudies</w:t>
      </w:r>
      <w:proofErr w:type="spellEnd"/>
      <w:r w:rsidR="004E0008">
        <w:rPr>
          <w:rFonts w:ascii="Times New Roman" w:hAnsi="Times New Roman" w:cs="Times New Roman"/>
        </w:rPr>
        <w:t xml:space="preserve">, </w:t>
      </w:r>
      <w:r w:rsidR="002C4A89">
        <w:rPr>
          <w:rFonts w:ascii="Times New Roman" w:hAnsi="Times New Roman" w:cs="Times New Roman"/>
        </w:rPr>
        <w:t>psycholinguïstiek</w:t>
      </w:r>
      <w:r w:rsidR="004E0008">
        <w:rPr>
          <w:rFonts w:ascii="Times New Roman" w:hAnsi="Times New Roman" w:cs="Times New Roman"/>
        </w:rPr>
        <w:t xml:space="preserve">, </w:t>
      </w:r>
      <w:r w:rsidR="00D376C9">
        <w:rPr>
          <w:rFonts w:ascii="Times New Roman" w:hAnsi="Times New Roman" w:cs="Times New Roman"/>
        </w:rPr>
        <w:t>pragmatiek, taaltypologie en constructiegrammatica</w:t>
      </w:r>
      <w:r w:rsidR="00D929DC">
        <w:rPr>
          <w:rFonts w:ascii="Times New Roman" w:hAnsi="Times New Roman" w:cs="Times New Roman"/>
        </w:rPr>
        <w:t>.</w:t>
      </w:r>
      <w:r w:rsidR="00D00576">
        <w:rPr>
          <w:rFonts w:ascii="Times New Roman" w:hAnsi="Times New Roman" w:cs="Times New Roman"/>
        </w:rPr>
        <w:t xml:space="preserve"> </w:t>
      </w:r>
      <w:r w:rsidR="004F0465">
        <w:rPr>
          <w:rFonts w:ascii="Times New Roman" w:hAnsi="Times New Roman" w:cs="Times New Roman"/>
        </w:rPr>
        <w:t xml:space="preserve">Hoewel ieder </w:t>
      </w:r>
      <w:r w:rsidR="004F0AC1">
        <w:rPr>
          <w:rFonts w:ascii="Times New Roman" w:hAnsi="Times New Roman" w:cs="Times New Roman"/>
        </w:rPr>
        <w:t>begrip</w:t>
      </w:r>
      <w:r w:rsidR="004F0465">
        <w:rPr>
          <w:rFonts w:ascii="Times New Roman" w:hAnsi="Times New Roman" w:cs="Times New Roman"/>
        </w:rPr>
        <w:t xml:space="preserve"> </w:t>
      </w:r>
      <w:r w:rsidR="00685D6C">
        <w:rPr>
          <w:rFonts w:ascii="Times New Roman" w:hAnsi="Times New Roman" w:cs="Times New Roman"/>
        </w:rPr>
        <w:t xml:space="preserve">dus </w:t>
      </w:r>
      <w:r w:rsidR="004F0465">
        <w:rPr>
          <w:rFonts w:ascii="Times New Roman" w:hAnsi="Times New Roman" w:cs="Times New Roman"/>
        </w:rPr>
        <w:t xml:space="preserve">een ander perspectief op </w:t>
      </w:r>
      <w:proofErr w:type="spellStart"/>
      <w:r w:rsidR="00CA570E">
        <w:rPr>
          <w:rFonts w:ascii="Times New Roman" w:hAnsi="Times New Roman" w:cs="Times New Roman"/>
        </w:rPr>
        <w:t>onconventionaliteit</w:t>
      </w:r>
      <w:proofErr w:type="spellEnd"/>
      <w:r w:rsidR="00CA570E">
        <w:rPr>
          <w:rFonts w:ascii="Times New Roman" w:hAnsi="Times New Roman" w:cs="Times New Roman"/>
        </w:rPr>
        <w:t xml:space="preserve"> </w:t>
      </w:r>
      <w:r w:rsidR="00C753A6">
        <w:rPr>
          <w:rFonts w:ascii="Times New Roman" w:hAnsi="Times New Roman" w:cs="Times New Roman"/>
        </w:rPr>
        <w:t>verraadt</w:t>
      </w:r>
      <w:r w:rsidR="00CA570E">
        <w:rPr>
          <w:rFonts w:ascii="Times New Roman" w:hAnsi="Times New Roman" w:cs="Times New Roman"/>
        </w:rPr>
        <w:t xml:space="preserve">, hebben </w:t>
      </w:r>
      <w:r w:rsidR="004D62E4">
        <w:rPr>
          <w:rFonts w:ascii="Times New Roman" w:hAnsi="Times New Roman" w:cs="Times New Roman"/>
        </w:rPr>
        <w:t>sommige een steeds breder toepassingsbereik ontwikkeld</w:t>
      </w:r>
      <w:r w:rsidR="00C001A9">
        <w:rPr>
          <w:rFonts w:ascii="Times New Roman" w:hAnsi="Times New Roman" w:cs="Times New Roman"/>
        </w:rPr>
        <w:t xml:space="preserve">, </w:t>
      </w:r>
      <w:r w:rsidR="00A92C12">
        <w:rPr>
          <w:rFonts w:ascii="Times New Roman" w:hAnsi="Times New Roman" w:cs="Times New Roman"/>
        </w:rPr>
        <w:t>waardoor</w:t>
      </w:r>
      <w:r w:rsidR="00C001A9">
        <w:rPr>
          <w:rFonts w:ascii="Times New Roman" w:hAnsi="Times New Roman" w:cs="Times New Roman"/>
        </w:rPr>
        <w:t xml:space="preserve"> </w:t>
      </w:r>
      <w:r w:rsidR="00685D6C">
        <w:rPr>
          <w:rFonts w:ascii="Times New Roman" w:hAnsi="Times New Roman" w:cs="Times New Roman"/>
        </w:rPr>
        <w:t>de</w:t>
      </w:r>
      <w:r w:rsidR="00C001A9">
        <w:rPr>
          <w:rFonts w:ascii="Times New Roman" w:hAnsi="Times New Roman" w:cs="Times New Roman"/>
        </w:rPr>
        <w:t xml:space="preserve"> termen </w:t>
      </w:r>
      <w:r w:rsidR="00BC3A68">
        <w:rPr>
          <w:rFonts w:ascii="Times New Roman" w:hAnsi="Times New Roman" w:cs="Times New Roman"/>
        </w:rPr>
        <w:t xml:space="preserve">in </w:t>
      </w:r>
      <w:r w:rsidR="00C001A9">
        <w:rPr>
          <w:rFonts w:ascii="Times New Roman" w:hAnsi="Times New Roman" w:cs="Times New Roman"/>
        </w:rPr>
        <w:t xml:space="preserve">elkaars vaarwater </w:t>
      </w:r>
      <w:r w:rsidR="002E5E7E">
        <w:rPr>
          <w:rFonts w:ascii="Times New Roman" w:hAnsi="Times New Roman" w:cs="Times New Roman"/>
        </w:rPr>
        <w:t>komen</w:t>
      </w:r>
      <w:r w:rsidR="00C001A9">
        <w:rPr>
          <w:rFonts w:ascii="Times New Roman" w:hAnsi="Times New Roman" w:cs="Times New Roman"/>
        </w:rPr>
        <w:t xml:space="preserve"> </w:t>
      </w:r>
      <w:r w:rsidR="008F728D">
        <w:rPr>
          <w:rFonts w:ascii="Times New Roman" w:hAnsi="Times New Roman" w:cs="Times New Roman"/>
        </w:rPr>
        <w:t xml:space="preserve">en </w:t>
      </w:r>
      <w:r w:rsidR="00F04C63">
        <w:rPr>
          <w:rFonts w:ascii="Times New Roman" w:hAnsi="Times New Roman" w:cs="Times New Roman"/>
        </w:rPr>
        <w:t xml:space="preserve">terminologische verwarring </w:t>
      </w:r>
      <w:r w:rsidR="009A0B90">
        <w:rPr>
          <w:rFonts w:ascii="Times New Roman" w:hAnsi="Times New Roman" w:cs="Times New Roman"/>
        </w:rPr>
        <w:t>veroorzaken</w:t>
      </w:r>
      <w:r w:rsidR="008F728D">
        <w:rPr>
          <w:rFonts w:ascii="Times New Roman" w:hAnsi="Times New Roman" w:cs="Times New Roman"/>
        </w:rPr>
        <w:t xml:space="preserve">. Andere termen </w:t>
      </w:r>
      <w:r w:rsidR="000D07B0">
        <w:rPr>
          <w:rFonts w:ascii="Times New Roman" w:hAnsi="Times New Roman" w:cs="Times New Roman"/>
        </w:rPr>
        <w:t>worden dan weer</w:t>
      </w:r>
      <w:r w:rsidR="00101AE7">
        <w:rPr>
          <w:rFonts w:ascii="Times New Roman" w:hAnsi="Times New Roman" w:cs="Times New Roman"/>
        </w:rPr>
        <w:t xml:space="preserve"> nagenoeg nooit met elkaar in verband gebracht, terwijl ze complementaire perspectieven op </w:t>
      </w:r>
      <w:r w:rsidR="00E95455">
        <w:rPr>
          <w:rFonts w:ascii="Times New Roman" w:hAnsi="Times New Roman" w:cs="Times New Roman"/>
        </w:rPr>
        <w:t>een</w:t>
      </w:r>
      <w:r w:rsidR="00A60DA6">
        <w:rPr>
          <w:rFonts w:ascii="Times New Roman" w:hAnsi="Times New Roman" w:cs="Times New Roman"/>
        </w:rPr>
        <w:t xml:space="preserve">zelfde casus </w:t>
      </w:r>
      <w:r w:rsidR="00BF34FF">
        <w:rPr>
          <w:rFonts w:ascii="Times New Roman" w:hAnsi="Times New Roman" w:cs="Times New Roman"/>
        </w:rPr>
        <w:t xml:space="preserve">kunnen </w:t>
      </w:r>
      <w:r w:rsidR="00101AE7">
        <w:rPr>
          <w:rFonts w:ascii="Times New Roman" w:hAnsi="Times New Roman" w:cs="Times New Roman"/>
        </w:rPr>
        <w:t>leveren.</w:t>
      </w:r>
      <w:r w:rsidR="001D422D">
        <w:rPr>
          <w:rFonts w:ascii="Times New Roman" w:hAnsi="Times New Roman" w:cs="Times New Roman"/>
        </w:rPr>
        <w:t xml:space="preserve"> </w:t>
      </w:r>
    </w:p>
    <w:p w14:paraId="6BBAD9F9" w14:textId="6DFD382D" w:rsidR="00EF42B6" w:rsidRDefault="00E80F40" w:rsidP="008D1A65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</w:t>
      </w:r>
      <w:r w:rsidR="00E56EF9">
        <w:rPr>
          <w:rFonts w:ascii="Times New Roman" w:hAnsi="Times New Roman" w:cs="Times New Roman"/>
        </w:rPr>
        <w:t>deze</w:t>
      </w:r>
      <w:r>
        <w:rPr>
          <w:rFonts w:ascii="Times New Roman" w:hAnsi="Times New Roman" w:cs="Times New Roman"/>
        </w:rPr>
        <w:t xml:space="preserve"> presentatie </w:t>
      </w:r>
      <w:r w:rsidR="00D9486B">
        <w:rPr>
          <w:rFonts w:ascii="Times New Roman" w:hAnsi="Times New Roman" w:cs="Times New Roman"/>
        </w:rPr>
        <w:t>bied</w:t>
      </w:r>
      <w:r>
        <w:rPr>
          <w:rFonts w:ascii="Times New Roman" w:hAnsi="Times New Roman" w:cs="Times New Roman"/>
        </w:rPr>
        <w:t xml:space="preserve"> ik een</w:t>
      </w:r>
      <w:r w:rsidR="00D8120A">
        <w:rPr>
          <w:rFonts w:ascii="Times New Roman" w:hAnsi="Times New Roman" w:cs="Times New Roman"/>
        </w:rPr>
        <w:t xml:space="preserve"> overzicht van </w:t>
      </w:r>
      <w:r w:rsidR="00E0463F" w:rsidRPr="00E0463F">
        <w:rPr>
          <w:rFonts w:ascii="Times New Roman" w:hAnsi="Times New Roman" w:cs="Times New Roman"/>
        </w:rPr>
        <w:t xml:space="preserve">de verschillende gangbare termen voor </w:t>
      </w:r>
      <w:proofErr w:type="spellStart"/>
      <w:r w:rsidR="00E0463F" w:rsidRPr="00E0463F">
        <w:rPr>
          <w:rFonts w:ascii="Times New Roman" w:hAnsi="Times New Roman" w:cs="Times New Roman"/>
        </w:rPr>
        <w:t>onconventionaliteit</w:t>
      </w:r>
      <w:proofErr w:type="spellEnd"/>
      <w:r w:rsidR="00E0463F" w:rsidRPr="00E0463F">
        <w:rPr>
          <w:rFonts w:ascii="Times New Roman" w:hAnsi="Times New Roman" w:cs="Times New Roman"/>
        </w:rPr>
        <w:t xml:space="preserve"> en hun respectievelijke toepassingsdomein(en). </w:t>
      </w:r>
      <w:r w:rsidR="0099379B">
        <w:rPr>
          <w:rFonts w:ascii="Times New Roman" w:hAnsi="Times New Roman" w:cs="Times New Roman"/>
        </w:rPr>
        <w:t>Ik onderscheid daarbij drie</w:t>
      </w:r>
      <w:r w:rsidR="00AF350E">
        <w:rPr>
          <w:rFonts w:ascii="Times New Roman" w:hAnsi="Times New Roman" w:cs="Times New Roman"/>
        </w:rPr>
        <w:t xml:space="preserve"> </w:t>
      </w:r>
      <w:r w:rsidR="0093270A">
        <w:rPr>
          <w:rFonts w:ascii="Times New Roman" w:hAnsi="Times New Roman" w:cs="Times New Roman"/>
        </w:rPr>
        <w:t xml:space="preserve">schalen waarop </w:t>
      </w:r>
      <w:r w:rsidR="004A7701">
        <w:rPr>
          <w:rFonts w:ascii="Times New Roman" w:hAnsi="Times New Roman" w:cs="Times New Roman"/>
        </w:rPr>
        <w:t>de concepten</w:t>
      </w:r>
      <w:r w:rsidR="0093270A">
        <w:rPr>
          <w:rFonts w:ascii="Times New Roman" w:hAnsi="Times New Roman" w:cs="Times New Roman"/>
        </w:rPr>
        <w:t xml:space="preserve"> </w:t>
      </w:r>
      <w:r w:rsidR="006B5FBA">
        <w:rPr>
          <w:rFonts w:ascii="Times New Roman" w:hAnsi="Times New Roman" w:cs="Times New Roman"/>
        </w:rPr>
        <w:t xml:space="preserve">zich </w:t>
      </w:r>
      <w:r w:rsidR="0093270A">
        <w:rPr>
          <w:rFonts w:ascii="Times New Roman" w:hAnsi="Times New Roman" w:cs="Times New Roman"/>
        </w:rPr>
        <w:t>ten opzicht</w:t>
      </w:r>
      <w:r w:rsidR="006B5FBA">
        <w:rPr>
          <w:rFonts w:ascii="Times New Roman" w:hAnsi="Times New Roman" w:cs="Times New Roman"/>
        </w:rPr>
        <w:t>e</w:t>
      </w:r>
      <w:r w:rsidR="0093270A">
        <w:rPr>
          <w:rFonts w:ascii="Times New Roman" w:hAnsi="Times New Roman" w:cs="Times New Roman"/>
        </w:rPr>
        <w:t xml:space="preserve"> van </w:t>
      </w:r>
      <w:r w:rsidR="004A7701">
        <w:rPr>
          <w:rFonts w:ascii="Times New Roman" w:hAnsi="Times New Roman" w:cs="Times New Roman"/>
        </w:rPr>
        <w:t>elkaar</w:t>
      </w:r>
      <w:r w:rsidR="0093270A">
        <w:rPr>
          <w:rFonts w:ascii="Times New Roman" w:hAnsi="Times New Roman" w:cs="Times New Roman"/>
        </w:rPr>
        <w:t xml:space="preserve"> </w:t>
      </w:r>
      <w:r w:rsidR="006B5FBA">
        <w:rPr>
          <w:rFonts w:ascii="Times New Roman" w:hAnsi="Times New Roman" w:cs="Times New Roman"/>
        </w:rPr>
        <w:t>situe</w:t>
      </w:r>
      <w:r w:rsidR="004A7701">
        <w:rPr>
          <w:rFonts w:ascii="Times New Roman" w:hAnsi="Times New Roman" w:cs="Times New Roman"/>
        </w:rPr>
        <w:t>ren</w:t>
      </w:r>
      <w:r w:rsidR="0024646C">
        <w:rPr>
          <w:rFonts w:ascii="Times New Roman" w:hAnsi="Times New Roman" w:cs="Times New Roman"/>
        </w:rPr>
        <w:t>:</w:t>
      </w:r>
      <w:r w:rsidR="006B5FBA">
        <w:rPr>
          <w:rFonts w:ascii="Times New Roman" w:hAnsi="Times New Roman" w:cs="Times New Roman"/>
        </w:rPr>
        <w:t xml:space="preserve"> </w:t>
      </w:r>
      <w:proofErr w:type="spellStart"/>
      <w:r w:rsidR="004621D1">
        <w:rPr>
          <w:rFonts w:ascii="Times New Roman" w:hAnsi="Times New Roman" w:cs="Times New Roman"/>
        </w:rPr>
        <w:t>spreker</w:t>
      </w:r>
      <w:r w:rsidR="006B5FBA">
        <w:rPr>
          <w:rFonts w:ascii="Times New Roman" w:hAnsi="Times New Roman" w:cs="Times New Roman"/>
        </w:rPr>
        <w:t>gebaseerd</w:t>
      </w:r>
      <w:proofErr w:type="spellEnd"/>
      <w:r w:rsidR="004621D1">
        <w:rPr>
          <w:rFonts w:ascii="Times New Roman" w:hAnsi="Times New Roman" w:cs="Times New Roman"/>
        </w:rPr>
        <w:t>/</w:t>
      </w:r>
      <w:proofErr w:type="spellStart"/>
      <w:r w:rsidR="004621D1">
        <w:rPr>
          <w:rFonts w:ascii="Times New Roman" w:hAnsi="Times New Roman" w:cs="Times New Roman"/>
        </w:rPr>
        <w:t>hoorder</w:t>
      </w:r>
      <w:r w:rsidR="006B5FBA">
        <w:rPr>
          <w:rFonts w:ascii="Times New Roman" w:hAnsi="Times New Roman" w:cs="Times New Roman"/>
        </w:rPr>
        <w:t>gebaseerd</w:t>
      </w:r>
      <w:proofErr w:type="spellEnd"/>
      <w:r w:rsidR="004621D1">
        <w:rPr>
          <w:rFonts w:ascii="Times New Roman" w:hAnsi="Times New Roman" w:cs="Times New Roman"/>
        </w:rPr>
        <w:t>, lexicaal/grammaticaal</w:t>
      </w:r>
      <w:r w:rsidR="006B5FBA">
        <w:rPr>
          <w:rFonts w:ascii="Times New Roman" w:hAnsi="Times New Roman" w:cs="Times New Roman"/>
        </w:rPr>
        <w:t xml:space="preserve"> en</w:t>
      </w:r>
      <w:r w:rsidR="004621D1">
        <w:rPr>
          <w:rFonts w:ascii="Times New Roman" w:hAnsi="Times New Roman" w:cs="Times New Roman"/>
        </w:rPr>
        <w:t xml:space="preserve"> </w:t>
      </w:r>
      <w:r w:rsidR="002A7CE5">
        <w:rPr>
          <w:rFonts w:ascii="Times New Roman" w:hAnsi="Times New Roman" w:cs="Times New Roman"/>
        </w:rPr>
        <w:t>talig/situationeel</w:t>
      </w:r>
      <w:r w:rsidR="006B5FBA">
        <w:rPr>
          <w:rFonts w:ascii="Times New Roman" w:hAnsi="Times New Roman" w:cs="Times New Roman"/>
        </w:rPr>
        <w:t>.</w:t>
      </w:r>
      <w:r w:rsidR="0024646C">
        <w:rPr>
          <w:rFonts w:ascii="Times New Roman" w:hAnsi="Times New Roman" w:cs="Times New Roman"/>
        </w:rPr>
        <w:t xml:space="preserve"> </w:t>
      </w:r>
      <w:r w:rsidR="008C52E2" w:rsidRPr="008C52E2">
        <w:rPr>
          <w:rFonts w:ascii="Times New Roman" w:hAnsi="Times New Roman" w:cs="Times New Roman"/>
        </w:rPr>
        <w:t>Die eerste heeft te maken met de rol die spreker en hoorder spelen</w:t>
      </w:r>
      <w:r w:rsidR="0016330F">
        <w:rPr>
          <w:rFonts w:ascii="Times New Roman" w:hAnsi="Times New Roman" w:cs="Times New Roman"/>
        </w:rPr>
        <w:t>:</w:t>
      </w:r>
      <w:r w:rsidR="0005157C">
        <w:rPr>
          <w:rFonts w:ascii="Times New Roman" w:hAnsi="Times New Roman" w:cs="Times New Roman"/>
        </w:rPr>
        <w:t xml:space="preserve"> staat </w:t>
      </w:r>
      <w:r w:rsidR="0034259A">
        <w:rPr>
          <w:rFonts w:ascii="Times New Roman" w:hAnsi="Times New Roman" w:cs="Times New Roman"/>
        </w:rPr>
        <w:t xml:space="preserve">bijvoorbeeld </w:t>
      </w:r>
      <w:r w:rsidR="0005157C">
        <w:rPr>
          <w:rFonts w:ascii="Times New Roman" w:hAnsi="Times New Roman" w:cs="Times New Roman"/>
        </w:rPr>
        <w:t xml:space="preserve">de intentie van de spreker centraal, of </w:t>
      </w:r>
      <w:r w:rsidR="00B6045D">
        <w:rPr>
          <w:rFonts w:ascii="Times New Roman" w:hAnsi="Times New Roman" w:cs="Times New Roman"/>
        </w:rPr>
        <w:t xml:space="preserve">eerder </w:t>
      </w:r>
      <w:r w:rsidR="0016330F">
        <w:rPr>
          <w:rFonts w:ascii="Times New Roman" w:hAnsi="Times New Roman" w:cs="Times New Roman"/>
        </w:rPr>
        <w:t>het effect op de hoorder? D</w:t>
      </w:r>
      <w:r w:rsidR="00C424B2">
        <w:rPr>
          <w:rFonts w:ascii="Times New Roman" w:hAnsi="Times New Roman" w:cs="Times New Roman"/>
        </w:rPr>
        <w:t xml:space="preserve">e tweede </w:t>
      </w:r>
      <w:r w:rsidR="0016330F">
        <w:rPr>
          <w:rFonts w:ascii="Times New Roman" w:hAnsi="Times New Roman" w:cs="Times New Roman"/>
        </w:rPr>
        <w:t xml:space="preserve">schaal </w:t>
      </w:r>
      <w:r w:rsidR="009335F3">
        <w:rPr>
          <w:rFonts w:ascii="Times New Roman" w:hAnsi="Times New Roman" w:cs="Times New Roman"/>
        </w:rPr>
        <w:t>beschrijft</w:t>
      </w:r>
      <w:r w:rsidR="0016330F">
        <w:rPr>
          <w:rFonts w:ascii="Times New Roman" w:hAnsi="Times New Roman" w:cs="Times New Roman"/>
        </w:rPr>
        <w:t xml:space="preserve"> het</w:t>
      </w:r>
      <w:r w:rsidR="00794F16">
        <w:rPr>
          <w:rFonts w:ascii="Times New Roman" w:hAnsi="Times New Roman" w:cs="Times New Roman"/>
        </w:rPr>
        <w:t xml:space="preserve"> ta</w:t>
      </w:r>
      <w:r w:rsidR="007668A1">
        <w:rPr>
          <w:rFonts w:ascii="Times New Roman" w:hAnsi="Times New Roman" w:cs="Times New Roman"/>
        </w:rPr>
        <w:t>aln</w:t>
      </w:r>
      <w:r w:rsidR="00794F16">
        <w:rPr>
          <w:rFonts w:ascii="Times New Roman" w:hAnsi="Times New Roman" w:cs="Times New Roman"/>
        </w:rPr>
        <w:t xml:space="preserve">iveau waarop de concepten doorgaans toegepast worden. </w:t>
      </w:r>
      <w:r w:rsidR="009053E5">
        <w:rPr>
          <w:rFonts w:ascii="Times New Roman" w:hAnsi="Times New Roman" w:cs="Times New Roman"/>
        </w:rPr>
        <w:t xml:space="preserve">De </w:t>
      </w:r>
      <w:r w:rsidR="00C43AFB">
        <w:rPr>
          <w:rFonts w:ascii="Times New Roman" w:hAnsi="Times New Roman" w:cs="Times New Roman"/>
        </w:rPr>
        <w:t>derde</w:t>
      </w:r>
      <w:r w:rsidR="009053E5">
        <w:rPr>
          <w:rFonts w:ascii="Times New Roman" w:hAnsi="Times New Roman" w:cs="Times New Roman"/>
        </w:rPr>
        <w:t xml:space="preserve"> schaal</w:t>
      </w:r>
      <w:r w:rsidR="00643A7A">
        <w:rPr>
          <w:rFonts w:ascii="Times New Roman" w:hAnsi="Times New Roman" w:cs="Times New Roman"/>
        </w:rPr>
        <w:t xml:space="preserve"> </w:t>
      </w:r>
      <w:r w:rsidR="009053E5">
        <w:rPr>
          <w:rFonts w:ascii="Times New Roman" w:hAnsi="Times New Roman" w:cs="Times New Roman"/>
        </w:rPr>
        <w:t>beslaat</w:t>
      </w:r>
      <w:r w:rsidR="00643A7A">
        <w:rPr>
          <w:rFonts w:ascii="Times New Roman" w:hAnsi="Times New Roman" w:cs="Times New Roman"/>
        </w:rPr>
        <w:t xml:space="preserve"> tot slot</w:t>
      </w:r>
      <w:r w:rsidR="009053E5">
        <w:rPr>
          <w:rFonts w:ascii="Times New Roman" w:hAnsi="Times New Roman" w:cs="Times New Roman"/>
        </w:rPr>
        <w:t xml:space="preserve"> </w:t>
      </w:r>
      <w:r w:rsidR="00892C13">
        <w:rPr>
          <w:rFonts w:ascii="Times New Roman" w:hAnsi="Times New Roman" w:cs="Times New Roman"/>
        </w:rPr>
        <w:t xml:space="preserve">de gradatie tussen </w:t>
      </w:r>
      <w:r w:rsidR="009053E5">
        <w:rPr>
          <w:rFonts w:ascii="Times New Roman" w:hAnsi="Times New Roman" w:cs="Times New Roman"/>
        </w:rPr>
        <w:t xml:space="preserve">de taalkundige uitdrukking van </w:t>
      </w:r>
      <w:r w:rsidR="00CF34BD">
        <w:rPr>
          <w:rFonts w:ascii="Times New Roman" w:hAnsi="Times New Roman" w:cs="Times New Roman"/>
        </w:rPr>
        <w:t xml:space="preserve">onconventionele situaties </w:t>
      </w:r>
      <w:r w:rsidR="00643A7A">
        <w:rPr>
          <w:rFonts w:ascii="Times New Roman" w:hAnsi="Times New Roman" w:cs="Times New Roman"/>
        </w:rPr>
        <w:t xml:space="preserve">enerzijds </w:t>
      </w:r>
      <w:r w:rsidR="001566B0">
        <w:rPr>
          <w:rFonts w:ascii="Times New Roman" w:hAnsi="Times New Roman" w:cs="Times New Roman"/>
        </w:rPr>
        <w:t>en het</w:t>
      </w:r>
      <w:r w:rsidR="00CF34BD">
        <w:rPr>
          <w:rFonts w:ascii="Times New Roman" w:hAnsi="Times New Roman" w:cs="Times New Roman"/>
        </w:rPr>
        <w:t xml:space="preserve"> onconventione</w:t>
      </w:r>
      <w:r w:rsidR="00B41691">
        <w:rPr>
          <w:rFonts w:ascii="Times New Roman" w:hAnsi="Times New Roman" w:cs="Times New Roman"/>
        </w:rPr>
        <w:t>le</w:t>
      </w:r>
      <w:r w:rsidR="00CF34BD">
        <w:rPr>
          <w:rFonts w:ascii="Times New Roman" w:hAnsi="Times New Roman" w:cs="Times New Roman"/>
        </w:rPr>
        <w:t xml:space="preserve"> gebruik van taal</w:t>
      </w:r>
      <w:r w:rsidR="00643A7A">
        <w:rPr>
          <w:rFonts w:ascii="Times New Roman" w:hAnsi="Times New Roman" w:cs="Times New Roman"/>
        </w:rPr>
        <w:t xml:space="preserve"> anderzijds</w:t>
      </w:r>
      <w:r w:rsidR="00CF34BD">
        <w:rPr>
          <w:rFonts w:ascii="Times New Roman" w:hAnsi="Times New Roman" w:cs="Times New Roman"/>
        </w:rPr>
        <w:t xml:space="preserve">. </w:t>
      </w:r>
      <w:r w:rsidR="00204A47">
        <w:rPr>
          <w:rFonts w:ascii="Times New Roman" w:hAnsi="Times New Roman" w:cs="Times New Roman"/>
        </w:rPr>
        <w:t xml:space="preserve">Hoewel hun aparte behandeling in de literatuur anders doet vermoeden, </w:t>
      </w:r>
      <w:r w:rsidR="0064695F">
        <w:rPr>
          <w:rFonts w:ascii="Times New Roman" w:hAnsi="Times New Roman" w:cs="Times New Roman"/>
        </w:rPr>
        <w:t>vertonen</w:t>
      </w:r>
      <w:r w:rsidR="00C55C77">
        <w:rPr>
          <w:rFonts w:ascii="Times New Roman" w:hAnsi="Times New Roman" w:cs="Times New Roman"/>
        </w:rPr>
        <w:t xml:space="preserve"> </w:t>
      </w:r>
      <w:r w:rsidR="00F621C7">
        <w:rPr>
          <w:rFonts w:ascii="Times New Roman" w:hAnsi="Times New Roman" w:cs="Times New Roman"/>
        </w:rPr>
        <w:t>situationele</w:t>
      </w:r>
      <w:r w:rsidR="006E353F">
        <w:rPr>
          <w:rFonts w:ascii="Times New Roman" w:hAnsi="Times New Roman" w:cs="Times New Roman"/>
        </w:rPr>
        <w:t xml:space="preserve"> en talige </w:t>
      </w:r>
      <w:proofErr w:type="spellStart"/>
      <w:r w:rsidR="006E353F">
        <w:rPr>
          <w:rFonts w:ascii="Times New Roman" w:hAnsi="Times New Roman" w:cs="Times New Roman"/>
        </w:rPr>
        <w:t>onconventionaliteit</w:t>
      </w:r>
      <w:proofErr w:type="spellEnd"/>
      <w:r w:rsidR="006E353F">
        <w:rPr>
          <w:rFonts w:ascii="Times New Roman" w:hAnsi="Times New Roman" w:cs="Times New Roman"/>
        </w:rPr>
        <w:t xml:space="preserve"> namelijk</w:t>
      </w:r>
      <w:r w:rsidR="004F04D8">
        <w:rPr>
          <w:rFonts w:ascii="Times New Roman" w:hAnsi="Times New Roman" w:cs="Times New Roman"/>
        </w:rPr>
        <w:t xml:space="preserve"> </w:t>
      </w:r>
      <w:r w:rsidR="0064695F">
        <w:rPr>
          <w:rFonts w:ascii="Times New Roman" w:hAnsi="Times New Roman" w:cs="Times New Roman"/>
        </w:rPr>
        <w:t xml:space="preserve">een </w:t>
      </w:r>
      <w:r w:rsidR="007E6E6D">
        <w:rPr>
          <w:rFonts w:ascii="Times New Roman" w:hAnsi="Times New Roman" w:cs="Times New Roman"/>
        </w:rPr>
        <w:t>opmerkelijke</w:t>
      </w:r>
      <w:r w:rsidR="0064695F">
        <w:rPr>
          <w:rFonts w:ascii="Times New Roman" w:hAnsi="Times New Roman" w:cs="Times New Roman"/>
        </w:rPr>
        <w:t xml:space="preserve"> correlatie</w:t>
      </w:r>
      <w:r w:rsidR="004F04D8">
        <w:rPr>
          <w:rFonts w:ascii="Times New Roman" w:hAnsi="Times New Roman" w:cs="Times New Roman"/>
        </w:rPr>
        <w:t>.</w:t>
      </w:r>
    </w:p>
    <w:p w14:paraId="0B12E58B" w14:textId="77777777" w:rsidR="00B01E8A" w:rsidRPr="006605EF" w:rsidRDefault="00B01E8A" w:rsidP="00B01E8A">
      <w:pPr>
        <w:rPr>
          <w:rFonts w:ascii="Times New Roman" w:hAnsi="Times New Roman" w:cs="Times New Roman"/>
        </w:rPr>
      </w:pPr>
    </w:p>
    <w:p w14:paraId="0E14E738" w14:textId="50B1ED7C" w:rsidR="00EA2B1A" w:rsidRPr="001A3D50" w:rsidRDefault="00B01E8A" w:rsidP="001A3D50">
      <w:pPr>
        <w:rPr>
          <w:rFonts w:ascii="Times New Roman" w:hAnsi="Times New Roman" w:cs="Times New Roman"/>
          <w:b/>
          <w:sz w:val="24"/>
        </w:rPr>
      </w:pPr>
      <w:r w:rsidRPr="006605EF">
        <w:rPr>
          <w:rFonts w:ascii="Times New Roman" w:hAnsi="Times New Roman" w:cs="Times New Roman"/>
          <w:b/>
          <w:sz w:val="24"/>
        </w:rPr>
        <w:t>Literatuurlijst</w:t>
      </w:r>
    </w:p>
    <w:p w14:paraId="170504C0" w14:textId="488997CD" w:rsidR="003808EC" w:rsidRDefault="003808EC" w:rsidP="00461C07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Aikhenvald</w:t>
      </w:r>
      <w:proofErr w:type="spellEnd"/>
      <w:r>
        <w:rPr>
          <w:rFonts w:ascii="Times New Roman" w:hAnsi="Times New Roman" w:cs="Times New Roman"/>
        </w:rPr>
        <w:t xml:space="preserve">, A. (2012). The essence of </w:t>
      </w:r>
      <w:proofErr w:type="spellStart"/>
      <w:r>
        <w:rPr>
          <w:rFonts w:ascii="Times New Roman" w:hAnsi="Times New Roman" w:cs="Times New Roman"/>
        </w:rPr>
        <w:t>mirativity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="00484774" w:rsidRPr="00484774">
        <w:rPr>
          <w:rFonts w:ascii="Times New Roman" w:hAnsi="Times New Roman" w:cs="Times New Roman"/>
          <w:i/>
          <w:iCs/>
        </w:rPr>
        <w:t>Linguistic</w:t>
      </w:r>
      <w:proofErr w:type="spellEnd"/>
      <w:r w:rsidR="00484774" w:rsidRPr="0048477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84774" w:rsidRPr="00484774">
        <w:rPr>
          <w:rFonts w:ascii="Times New Roman" w:hAnsi="Times New Roman" w:cs="Times New Roman"/>
          <w:i/>
          <w:iCs/>
        </w:rPr>
        <w:t>Typology</w:t>
      </w:r>
      <w:proofErr w:type="spellEnd"/>
      <w:r w:rsidR="00484774" w:rsidRPr="00484774">
        <w:rPr>
          <w:rFonts w:ascii="Times New Roman" w:hAnsi="Times New Roman" w:cs="Times New Roman"/>
        </w:rPr>
        <w:t xml:space="preserve"> 16</w:t>
      </w:r>
      <w:r w:rsidR="00484774">
        <w:rPr>
          <w:rFonts w:ascii="Times New Roman" w:hAnsi="Times New Roman" w:cs="Times New Roman"/>
        </w:rPr>
        <w:t xml:space="preserve">, </w:t>
      </w:r>
      <w:r w:rsidR="00484774" w:rsidRPr="00484774">
        <w:rPr>
          <w:rFonts w:ascii="Times New Roman" w:hAnsi="Times New Roman" w:cs="Times New Roman"/>
        </w:rPr>
        <w:t>435–485</w:t>
      </w:r>
      <w:r w:rsidR="00484774">
        <w:rPr>
          <w:rFonts w:ascii="Times New Roman" w:hAnsi="Times New Roman" w:cs="Times New Roman"/>
        </w:rPr>
        <w:t>.</w:t>
      </w:r>
    </w:p>
    <w:p w14:paraId="3C87E80B" w14:textId="5FE60970" w:rsidR="0017425E" w:rsidRDefault="0017425E" w:rsidP="00461C07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Bergs, A. (2019). </w:t>
      </w:r>
      <w:proofErr w:type="spellStart"/>
      <w:r>
        <w:rPr>
          <w:rFonts w:ascii="Times New Roman" w:hAnsi="Times New Roman" w:cs="Times New Roman"/>
        </w:rPr>
        <w:t>What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A36F1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A36F19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nything</w:t>
      </w:r>
      <w:proofErr w:type="spellEnd"/>
      <w:r>
        <w:rPr>
          <w:rFonts w:ascii="Times New Roman" w:hAnsi="Times New Roman" w:cs="Times New Roman"/>
        </w:rPr>
        <w:t xml:space="preserve">, </w:t>
      </w:r>
      <w:r w:rsidR="00A36F1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s </w:t>
      </w:r>
      <w:proofErr w:type="spellStart"/>
      <w:r w:rsidR="00A36F19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inguistic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A36F19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reativity</w:t>
      </w:r>
      <w:proofErr w:type="spellEnd"/>
      <w:r>
        <w:rPr>
          <w:rFonts w:ascii="Times New Roman" w:hAnsi="Times New Roman" w:cs="Times New Roman"/>
        </w:rPr>
        <w:t xml:space="preserve">? </w:t>
      </w:r>
      <w:proofErr w:type="spellStart"/>
      <w:r w:rsidR="00D565AA" w:rsidRPr="00673F0C">
        <w:rPr>
          <w:rFonts w:ascii="Times New Roman" w:hAnsi="Times New Roman" w:cs="Times New Roman"/>
          <w:i/>
          <w:iCs/>
        </w:rPr>
        <w:t>Gestalt</w:t>
      </w:r>
      <w:proofErr w:type="spellEnd"/>
      <w:r w:rsidR="00D565AA" w:rsidRPr="00673F0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D565AA" w:rsidRPr="00673F0C">
        <w:rPr>
          <w:rFonts w:ascii="Times New Roman" w:hAnsi="Times New Roman" w:cs="Times New Roman"/>
          <w:i/>
          <w:iCs/>
        </w:rPr>
        <w:t>Theory</w:t>
      </w:r>
      <w:proofErr w:type="spellEnd"/>
      <w:r w:rsidR="00D565AA" w:rsidRPr="00673F0C">
        <w:rPr>
          <w:rFonts w:ascii="Times New Roman" w:hAnsi="Times New Roman" w:cs="Times New Roman"/>
          <w:i/>
          <w:iCs/>
        </w:rPr>
        <w:t xml:space="preserve"> </w:t>
      </w:r>
      <w:r w:rsidR="00D565AA" w:rsidRPr="00E9361E">
        <w:rPr>
          <w:rFonts w:ascii="Times New Roman" w:hAnsi="Times New Roman" w:cs="Times New Roman"/>
        </w:rPr>
        <w:t>41</w:t>
      </w:r>
      <w:r w:rsidR="00D565AA">
        <w:rPr>
          <w:rFonts w:ascii="Times New Roman" w:hAnsi="Times New Roman" w:cs="Times New Roman"/>
        </w:rPr>
        <w:t xml:space="preserve">(2), </w:t>
      </w:r>
      <w:r w:rsidR="00673F0C">
        <w:rPr>
          <w:rFonts w:ascii="Times New Roman" w:hAnsi="Times New Roman" w:cs="Times New Roman"/>
        </w:rPr>
        <w:t>173</w:t>
      </w:r>
      <w:r w:rsidR="009F72BC">
        <w:rPr>
          <w:rFonts w:ascii="Times New Roman" w:hAnsi="Times New Roman" w:cs="Times New Roman"/>
        </w:rPr>
        <w:t>–</w:t>
      </w:r>
      <w:r w:rsidR="00673F0C">
        <w:rPr>
          <w:rFonts w:ascii="Times New Roman" w:hAnsi="Times New Roman" w:cs="Times New Roman"/>
        </w:rPr>
        <w:t>183.</w:t>
      </w:r>
    </w:p>
    <w:p w14:paraId="018DC1F2" w14:textId="5FB84DA7" w:rsidR="00AF6372" w:rsidRPr="00AF6372" w:rsidRDefault="00AF6372" w:rsidP="00461C07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proofErr w:type="spellStart"/>
      <w:r w:rsidRPr="00AF6372">
        <w:rPr>
          <w:rFonts w:ascii="Times New Roman" w:hAnsi="Times New Roman" w:cs="Times New Roman"/>
        </w:rPr>
        <w:t>DeLancey</w:t>
      </w:r>
      <w:proofErr w:type="spellEnd"/>
      <w:r w:rsidRPr="00AF6372">
        <w:rPr>
          <w:rFonts w:ascii="Times New Roman" w:hAnsi="Times New Roman" w:cs="Times New Roman"/>
        </w:rPr>
        <w:t xml:space="preserve">, S. </w:t>
      </w:r>
      <w:r>
        <w:rPr>
          <w:rFonts w:ascii="Times New Roman" w:hAnsi="Times New Roman" w:cs="Times New Roman"/>
        </w:rPr>
        <w:t>(</w:t>
      </w:r>
      <w:r w:rsidRPr="00AF6372">
        <w:rPr>
          <w:rFonts w:ascii="Times New Roman" w:hAnsi="Times New Roman" w:cs="Times New Roman"/>
        </w:rPr>
        <w:t>1997</w:t>
      </w:r>
      <w:r>
        <w:rPr>
          <w:rFonts w:ascii="Times New Roman" w:hAnsi="Times New Roman" w:cs="Times New Roman"/>
        </w:rPr>
        <w:t>)</w:t>
      </w:r>
      <w:r w:rsidRPr="00AF6372">
        <w:rPr>
          <w:rFonts w:ascii="Times New Roman" w:hAnsi="Times New Roman" w:cs="Times New Roman"/>
        </w:rPr>
        <w:t xml:space="preserve">. </w:t>
      </w:r>
      <w:proofErr w:type="spellStart"/>
      <w:r w:rsidRPr="00AF6372">
        <w:rPr>
          <w:rFonts w:ascii="Times New Roman" w:hAnsi="Times New Roman" w:cs="Times New Roman"/>
        </w:rPr>
        <w:t>Mirativity</w:t>
      </w:r>
      <w:proofErr w:type="spellEnd"/>
      <w:r w:rsidRPr="00AF6372">
        <w:rPr>
          <w:rFonts w:ascii="Times New Roman" w:hAnsi="Times New Roman" w:cs="Times New Roman"/>
        </w:rPr>
        <w:t xml:space="preserve">: The </w:t>
      </w:r>
      <w:proofErr w:type="spellStart"/>
      <w:r w:rsidRPr="00AF6372">
        <w:rPr>
          <w:rFonts w:ascii="Times New Roman" w:hAnsi="Times New Roman" w:cs="Times New Roman"/>
        </w:rPr>
        <w:t>grammatical</w:t>
      </w:r>
      <w:proofErr w:type="spellEnd"/>
      <w:r w:rsidRPr="00AF6372">
        <w:rPr>
          <w:rFonts w:ascii="Times New Roman" w:hAnsi="Times New Roman" w:cs="Times New Roman"/>
        </w:rPr>
        <w:t xml:space="preserve"> </w:t>
      </w:r>
      <w:proofErr w:type="spellStart"/>
      <w:r w:rsidRPr="00AF6372">
        <w:rPr>
          <w:rFonts w:ascii="Times New Roman" w:hAnsi="Times New Roman" w:cs="Times New Roman"/>
        </w:rPr>
        <w:t>marking</w:t>
      </w:r>
      <w:proofErr w:type="spellEnd"/>
      <w:r w:rsidRPr="00AF6372">
        <w:rPr>
          <w:rFonts w:ascii="Times New Roman" w:hAnsi="Times New Roman" w:cs="Times New Roman"/>
        </w:rPr>
        <w:t xml:space="preserve"> of </w:t>
      </w:r>
      <w:proofErr w:type="spellStart"/>
      <w:r w:rsidRPr="00AF6372">
        <w:rPr>
          <w:rFonts w:ascii="Times New Roman" w:hAnsi="Times New Roman" w:cs="Times New Roman"/>
        </w:rPr>
        <w:t>unexpected</w:t>
      </w:r>
      <w:proofErr w:type="spellEnd"/>
      <w:r w:rsidRPr="00AF6372">
        <w:rPr>
          <w:rFonts w:ascii="Times New Roman" w:hAnsi="Times New Roman" w:cs="Times New Roman"/>
        </w:rPr>
        <w:t xml:space="preserve"> information</w:t>
      </w:r>
      <w:r>
        <w:rPr>
          <w:rFonts w:ascii="Times New Roman" w:hAnsi="Times New Roman" w:cs="Times New Roman"/>
        </w:rPr>
        <w:t>.</w:t>
      </w:r>
      <w:r w:rsidRPr="00AF6372">
        <w:rPr>
          <w:rFonts w:ascii="Times New Roman" w:hAnsi="Times New Roman" w:cs="Times New Roman"/>
        </w:rPr>
        <w:t xml:space="preserve"> </w:t>
      </w:r>
      <w:proofErr w:type="spellStart"/>
      <w:r w:rsidRPr="00AF6372">
        <w:rPr>
          <w:rFonts w:ascii="Times New Roman" w:hAnsi="Times New Roman" w:cs="Times New Roman"/>
          <w:i/>
          <w:iCs/>
        </w:rPr>
        <w:t>Linguistic</w:t>
      </w:r>
      <w:proofErr w:type="spellEnd"/>
      <w:r w:rsidRPr="00AF637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F6372">
        <w:rPr>
          <w:rFonts w:ascii="Times New Roman" w:hAnsi="Times New Roman" w:cs="Times New Roman"/>
          <w:i/>
          <w:iCs/>
        </w:rPr>
        <w:t>Typology</w:t>
      </w:r>
      <w:proofErr w:type="spellEnd"/>
      <w:r w:rsidRPr="00AF6372">
        <w:rPr>
          <w:rFonts w:ascii="Times New Roman" w:hAnsi="Times New Roman" w:cs="Times New Roman"/>
        </w:rPr>
        <w:t xml:space="preserve"> </w:t>
      </w:r>
      <w:r w:rsidRPr="00E9361E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, </w:t>
      </w:r>
      <w:r w:rsidRPr="00AF6372">
        <w:rPr>
          <w:rFonts w:ascii="Times New Roman" w:hAnsi="Times New Roman" w:cs="Times New Roman"/>
        </w:rPr>
        <w:t xml:space="preserve">33–52. </w:t>
      </w:r>
    </w:p>
    <w:p w14:paraId="101DBE64" w14:textId="6F3B3212" w:rsidR="00C60EC3" w:rsidRDefault="006A5A6A" w:rsidP="002F2CAA">
      <w:pPr>
        <w:pStyle w:val="NoSpacing"/>
        <w:jc w:val="both"/>
        <w:rPr>
          <w:rFonts w:ascii="Times New Roman" w:hAnsi="Times New Roman" w:cs="Times New Roman"/>
        </w:rPr>
      </w:pPr>
      <w:proofErr w:type="spellStart"/>
      <w:r w:rsidRPr="001A3D50">
        <w:rPr>
          <w:rFonts w:ascii="Times New Roman" w:hAnsi="Times New Roman" w:cs="Times New Roman"/>
        </w:rPr>
        <w:t>Haspelmath</w:t>
      </w:r>
      <w:proofErr w:type="spellEnd"/>
      <w:r w:rsidRPr="001A3D50">
        <w:rPr>
          <w:rFonts w:ascii="Times New Roman" w:hAnsi="Times New Roman" w:cs="Times New Roman"/>
        </w:rPr>
        <w:t>, M</w:t>
      </w:r>
      <w:r w:rsidR="005E5D5F">
        <w:rPr>
          <w:rFonts w:ascii="Times New Roman" w:hAnsi="Times New Roman" w:cs="Times New Roman"/>
        </w:rPr>
        <w:t>.</w:t>
      </w:r>
      <w:r w:rsidRPr="001A3D50">
        <w:rPr>
          <w:rFonts w:ascii="Times New Roman" w:hAnsi="Times New Roman" w:cs="Times New Roman"/>
        </w:rPr>
        <w:t xml:space="preserve"> (1999). </w:t>
      </w:r>
      <w:proofErr w:type="spellStart"/>
      <w:r w:rsidRPr="001A3D50">
        <w:rPr>
          <w:rFonts w:ascii="Times New Roman" w:hAnsi="Times New Roman" w:cs="Times New Roman"/>
        </w:rPr>
        <w:t>Why</w:t>
      </w:r>
      <w:proofErr w:type="spellEnd"/>
      <w:r w:rsidRPr="001A3D50">
        <w:rPr>
          <w:rFonts w:ascii="Times New Roman" w:hAnsi="Times New Roman" w:cs="Times New Roman"/>
        </w:rPr>
        <w:t xml:space="preserve"> is </w:t>
      </w:r>
      <w:proofErr w:type="spellStart"/>
      <w:r w:rsidRPr="001A3D50">
        <w:rPr>
          <w:rFonts w:ascii="Times New Roman" w:hAnsi="Times New Roman" w:cs="Times New Roman"/>
        </w:rPr>
        <w:t>grammaticalization</w:t>
      </w:r>
      <w:proofErr w:type="spellEnd"/>
      <w:r w:rsidRPr="001A3D50">
        <w:rPr>
          <w:rFonts w:ascii="Times New Roman" w:hAnsi="Times New Roman" w:cs="Times New Roman"/>
        </w:rPr>
        <w:t xml:space="preserve"> </w:t>
      </w:r>
      <w:proofErr w:type="spellStart"/>
      <w:r w:rsidRPr="001A3D50">
        <w:rPr>
          <w:rFonts w:ascii="Times New Roman" w:hAnsi="Times New Roman" w:cs="Times New Roman"/>
        </w:rPr>
        <w:t>irreversible</w:t>
      </w:r>
      <w:proofErr w:type="spellEnd"/>
      <w:r w:rsidRPr="001A3D50">
        <w:rPr>
          <w:rFonts w:ascii="Times New Roman" w:hAnsi="Times New Roman" w:cs="Times New Roman"/>
        </w:rPr>
        <w:t xml:space="preserve">? </w:t>
      </w:r>
      <w:proofErr w:type="spellStart"/>
      <w:r w:rsidRPr="001A3D50">
        <w:rPr>
          <w:rFonts w:ascii="Times New Roman" w:hAnsi="Times New Roman" w:cs="Times New Roman"/>
          <w:i/>
          <w:iCs/>
        </w:rPr>
        <w:t>Linguistics</w:t>
      </w:r>
      <w:proofErr w:type="spellEnd"/>
      <w:r w:rsidRPr="001A3D50">
        <w:rPr>
          <w:rFonts w:ascii="Times New Roman" w:hAnsi="Times New Roman" w:cs="Times New Roman"/>
        </w:rPr>
        <w:t xml:space="preserve"> </w:t>
      </w:r>
      <w:r w:rsidRPr="00E9361E">
        <w:rPr>
          <w:rFonts w:ascii="Times New Roman" w:hAnsi="Times New Roman" w:cs="Times New Roman"/>
        </w:rPr>
        <w:t>37</w:t>
      </w:r>
      <w:r w:rsidR="00B37265" w:rsidRPr="001A3D50">
        <w:rPr>
          <w:rFonts w:ascii="Times New Roman" w:hAnsi="Times New Roman" w:cs="Times New Roman"/>
        </w:rPr>
        <w:t>,</w:t>
      </w:r>
      <w:r w:rsidRPr="001A3D50">
        <w:rPr>
          <w:rFonts w:ascii="Times New Roman" w:hAnsi="Times New Roman" w:cs="Times New Roman"/>
        </w:rPr>
        <w:t xml:space="preserve"> 1043– 1068.</w:t>
      </w:r>
    </w:p>
    <w:p w14:paraId="4E222984" w14:textId="37F8437D" w:rsidR="00273D12" w:rsidRDefault="00880485" w:rsidP="00C4282E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Krawczak</w:t>
      </w:r>
      <w:proofErr w:type="spellEnd"/>
      <w:r>
        <w:rPr>
          <w:rFonts w:ascii="Times New Roman" w:hAnsi="Times New Roman" w:cs="Times New Roman"/>
        </w:rPr>
        <w:t xml:space="preserve">, K., &amp; </w:t>
      </w:r>
      <w:proofErr w:type="spellStart"/>
      <w:r>
        <w:rPr>
          <w:rFonts w:ascii="Times New Roman" w:hAnsi="Times New Roman" w:cs="Times New Roman"/>
        </w:rPr>
        <w:t>Glynn</w:t>
      </w:r>
      <w:proofErr w:type="spellEnd"/>
      <w:r>
        <w:rPr>
          <w:rFonts w:ascii="Times New Roman" w:hAnsi="Times New Roman" w:cs="Times New Roman"/>
        </w:rPr>
        <w:t xml:space="preserve">, D. (2015). </w:t>
      </w:r>
      <w:proofErr w:type="spellStart"/>
      <w:r w:rsidR="00BA6247" w:rsidRPr="00BA6247">
        <w:rPr>
          <w:rFonts w:ascii="Times New Roman" w:hAnsi="Times New Roman" w:cs="Times New Roman"/>
        </w:rPr>
        <w:t>Operationalizing</w:t>
      </w:r>
      <w:proofErr w:type="spellEnd"/>
      <w:r w:rsidR="00BA6247" w:rsidRPr="00BA6247">
        <w:rPr>
          <w:rFonts w:ascii="Times New Roman" w:hAnsi="Times New Roman" w:cs="Times New Roman"/>
        </w:rPr>
        <w:t xml:space="preserve"> </w:t>
      </w:r>
      <w:proofErr w:type="spellStart"/>
      <w:r w:rsidR="00BA6247" w:rsidRPr="00BA6247">
        <w:rPr>
          <w:rFonts w:ascii="Times New Roman" w:hAnsi="Times New Roman" w:cs="Times New Roman"/>
        </w:rPr>
        <w:t>mirativity</w:t>
      </w:r>
      <w:proofErr w:type="spellEnd"/>
      <w:r w:rsidR="00BA6247" w:rsidRPr="00BA6247">
        <w:rPr>
          <w:rFonts w:ascii="Times New Roman" w:hAnsi="Times New Roman" w:cs="Times New Roman"/>
        </w:rPr>
        <w:t xml:space="preserve">: A </w:t>
      </w:r>
      <w:proofErr w:type="spellStart"/>
      <w:r w:rsidR="00BA6247" w:rsidRPr="00BA6247">
        <w:rPr>
          <w:rFonts w:ascii="Times New Roman" w:hAnsi="Times New Roman" w:cs="Times New Roman"/>
        </w:rPr>
        <w:t>usage-based</w:t>
      </w:r>
      <w:proofErr w:type="spellEnd"/>
      <w:r w:rsidR="00BA6247" w:rsidRPr="00BA6247">
        <w:rPr>
          <w:rFonts w:ascii="Times New Roman" w:hAnsi="Times New Roman" w:cs="Times New Roman"/>
        </w:rPr>
        <w:t xml:space="preserve"> </w:t>
      </w:r>
      <w:proofErr w:type="spellStart"/>
      <w:r w:rsidR="00BA6247" w:rsidRPr="00BA6247">
        <w:rPr>
          <w:rFonts w:ascii="Times New Roman" w:hAnsi="Times New Roman" w:cs="Times New Roman"/>
        </w:rPr>
        <w:t>quantitative</w:t>
      </w:r>
      <w:proofErr w:type="spellEnd"/>
      <w:r w:rsidR="00BA6247" w:rsidRPr="00BA6247">
        <w:rPr>
          <w:rFonts w:ascii="Times New Roman" w:hAnsi="Times New Roman" w:cs="Times New Roman"/>
        </w:rPr>
        <w:t xml:space="preserve"> </w:t>
      </w:r>
      <w:proofErr w:type="spellStart"/>
      <w:r w:rsidR="00BA6247" w:rsidRPr="00BA6247">
        <w:rPr>
          <w:rFonts w:ascii="Times New Roman" w:hAnsi="Times New Roman" w:cs="Times New Roman"/>
        </w:rPr>
        <w:t>study</w:t>
      </w:r>
      <w:proofErr w:type="spellEnd"/>
      <w:r w:rsidR="00BA6247" w:rsidRPr="00BA6247">
        <w:rPr>
          <w:rFonts w:ascii="Times New Roman" w:hAnsi="Times New Roman" w:cs="Times New Roman"/>
        </w:rPr>
        <w:t xml:space="preserve"> of</w:t>
      </w:r>
      <w:r w:rsidR="00C4282E">
        <w:rPr>
          <w:rFonts w:ascii="Times New Roman" w:hAnsi="Times New Roman" w:cs="Times New Roman"/>
        </w:rPr>
        <w:t xml:space="preserve"> </w:t>
      </w:r>
      <w:proofErr w:type="spellStart"/>
      <w:r w:rsidR="00BA6247" w:rsidRPr="00BA6247">
        <w:rPr>
          <w:rFonts w:ascii="Times New Roman" w:hAnsi="Times New Roman" w:cs="Times New Roman"/>
        </w:rPr>
        <w:t>constructional</w:t>
      </w:r>
      <w:proofErr w:type="spellEnd"/>
      <w:r w:rsidR="00BA6247" w:rsidRPr="00BA6247">
        <w:rPr>
          <w:rFonts w:ascii="Times New Roman" w:hAnsi="Times New Roman" w:cs="Times New Roman"/>
        </w:rPr>
        <w:t xml:space="preserve"> </w:t>
      </w:r>
      <w:proofErr w:type="spellStart"/>
      <w:r w:rsidR="00BA6247" w:rsidRPr="00BA6247">
        <w:rPr>
          <w:rFonts w:ascii="Times New Roman" w:hAnsi="Times New Roman" w:cs="Times New Roman"/>
        </w:rPr>
        <w:t>construal</w:t>
      </w:r>
      <w:proofErr w:type="spellEnd"/>
      <w:r w:rsidR="00BA6247" w:rsidRPr="00BA6247">
        <w:rPr>
          <w:rFonts w:ascii="Times New Roman" w:hAnsi="Times New Roman" w:cs="Times New Roman"/>
        </w:rPr>
        <w:t xml:space="preserve"> in English</w:t>
      </w:r>
      <w:r w:rsidR="00BA6247">
        <w:rPr>
          <w:rFonts w:ascii="Times New Roman" w:hAnsi="Times New Roman" w:cs="Times New Roman"/>
        </w:rPr>
        <w:t xml:space="preserve">. </w:t>
      </w:r>
      <w:r w:rsidR="00BA6247" w:rsidRPr="00C4282E">
        <w:rPr>
          <w:rFonts w:ascii="Times New Roman" w:hAnsi="Times New Roman" w:cs="Times New Roman"/>
          <w:i/>
          <w:iCs/>
        </w:rPr>
        <w:t xml:space="preserve">Review of </w:t>
      </w:r>
      <w:proofErr w:type="spellStart"/>
      <w:r w:rsidR="00BA6247" w:rsidRPr="00C4282E">
        <w:rPr>
          <w:rFonts w:ascii="Times New Roman" w:hAnsi="Times New Roman" w:cs="Times New Roman"/>
          <w:i/>
          <w:iCs/>
        </w:rPr>
        <w:t>Cognitive</w:t>
      </w:r>
      <w:proofErr w:type="spellEnd"/>
      <w:r w:rsidR="00BA6247" w:rsidRPr="00C4282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BA6247" w:rsidRPr="00C4282E">
        <w:rPr>
          <w:rFonts w:ascii="Times New Roman" w:hAnsi="Times New Roman" w:cs="Times New Roman"/>
          <w:i/>
          <w:iCs/>
        </w:rPr>
        <w:t>Linguistics</w:t>
      </w:r>
      <w:proofErr w:type="spellEnd"/>
      <w:r w:rsidR="00BA6247">
        <w:rPr>
          <w:rFonts w:ascii="Times New Roman" w:hAnsi="Times New Roman" w:cs="Times New Roman"/>
        </w:rPr>
        <w:t xml:space="preserve"> </w:t>
      </w:r>
      <w:r w:rsidR="00C43083">
        <w:rPr>
          <w:rFonts w:ascii="Times New Roman" w:hAnsi="Times New Roman" w:cs="Times New Roman"/>
        </w:rPr>
        <w:t>13(2), 353</w:t>
      </w:r>
      <w:r w:rsidR="00C4282E">
        <w:rPr>
          <w:rFonts w:ascii="Times New Roman" w:hAnsi="Times New Roman" w:cs="Times New Roman"/>
        </w:rPr>
        <w:t>–</w:t>
      </w:r>
      <w:r w:rsidR="00C43083">
        <w:rPr>
          <w:rFonts w:ascii="Times New Roman" w:hAnsi="Times New Roman" w:cs="Times New Roman"/>
        </w:rPr>
        <w:t>382</w:t>
      </w:r>
      <w:r w:rsidR="00C4282E">
        <w:rPr>
          <w:rFonts w:ascii="Times New Roman" w:hAnsi="Times New Roman" w:cs="Times New Roman"/>
        </w:rPr>
        <w:t>.</w:t>
      </w:r>
    </w:p>
    <w:p w14:paraId="6F4D2C13" w14:textId="6856D791" w:rsidR="00C60EC3" w:rsidRDefault="00C60EC3" w:rsidP="00933471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Michaelis, L.A. (2001).</w:t>
      </w:r>
      <w:r w:rsidR="000B7066">
        <w:rPr>
          <w:rFonts w:ascii="Times New Roman" w:hAnsi="Times New Roman" w:cs="Times New Roman"/>
        </w:rPr>
        <w:t xml:space="preserve"> </w:t>
      </w:r>
      <w:proofErr w:type="spellStart"/>
      <w:r w:rsidR="000B7066">
        <w:rPr>
          <w:rFonts w:ascii="Times New Roman" w:hAnsi="Times New Roman" w:cs="Times New Roman"/>
        </w:rPr>
        <w:t>Exclamative</w:t>
      </w:r>
      <w:proofErr w:type="spellEnd"/>
      <w:r w:rsidR="000B7066">
        <w:rPr>
          <w:rFonts w:ascii="Times New Roman" w:hAnsi="Times New Roman" w:cs="Times New Roman"/>
        </w:rPr>
        <w:t xml:space="preserve"> </w:t>
      </w:r>
      <w:proofErr w:type="spellStart"/>
      <w:r w:rsidR="000B7066">
        <w:rPr>
          <w:rFonts w:ascii="Times New Roman" w:hAnsi="Times New Roman" w:cs="Times New Roman"/>
        </w:rPr>
        <w:t>constructions</w:t>
      </w:r>
      <w:proofErr w:type="spellEnd"/>
      <w:r w:rsidR="000B7066">
        <w:rPr>
          <w:rFonts w:ascii="Times New Roman" w:hAnsi="Times New Roman" w:cs="Times New Roman"/>
        </w:rPr>
        <w:t xml:space="preserve">. </w:t>
      </w:r>
      <w:r w:rsidR="009B4F94" w:rsidRPr="009B4F94">
        <w:rPr>
          <w:rFonts w:ascii="Times New Roman" w:hAnsi="Times New Roman" w:cs="Times New Roman"/>
        </w:rPr>
        <w:t xml:space="preserve">In </w:t>
      </w:r>
      <w:proofErr w:type="spellStart"/>
      <w:r w:rsidR="009B4F94" w:rsidRPr="009B4F94">
        <w:rPr>
          <w:rFonts w:ascii="Times New Roman" w:hAnsi="Times New Roman" w:cs="Times New Roman"/>
        </w:rPr>
        <w:t>Haspelmath</w:t>
      </w:r>
      <w:proofErr w:type="spellEnd"/>
      <w:r w:rsidR="009B4F94" w:rsidRPr="009B4F94">
        <w:rPr>
          <w:rFonts w:ascii="Times New Roman" w:hAnsi="Times New Roman" w:cs="Times New Roman"/>
        </w:rPr>
        <w:t xml:space="preserve">, </w:t>
      </w:r>
      <w:r w:rsidR="009B4F94">
        <w:rPr>
          <w:rFonts w:ascii="Times New Roman" w:hAnsi="Times New Roman" w:cs="Times New Roman"/>
        </w:rPr>
        <w:t xml:space="preserve">M., </w:t>
      </w:r>
      <w:proofErr w:type="spellStart"/>
      <w:r w:rsidR="009B4F94">
        <w:rPr>
          <w:rFonts w:ascii="Times New Roman" w:hAnsi="Times New Roman" w:cs="Times New Roman"/>
        </w:rPr>
        <w:t>König</w:t>
      </w:r>
      <w:proofErr w:type="spellEnd"/>
      <w:r w:rsidR="009B4F94">
        <w:rPr>
          <w:rFonts w:ascii="Times New Roman" w:hAnsi="Times New Roman" w:cs="Times New Roman"/>
        </w:rPr>
        <w:t xml:space="preserve">, </w:t>
      </w:r>
      <w:r w:rsidR="009B4F94" w:rsidRPr="009B4F94">
        <w:rPr>
          <w:rFonts w:ascii="Times New Roman" w:hAnsi="Times New Roman" w:cs="Times New Roman"/>
        </w:rPr>
        <w:t>E.</w:t>
      </w:r>
      <w:r w:rsidR="009B4F94">
        <w:rPr>
          <w:rFonts w:ascii="Times New Roman" w:hAnsi="Times New Roman" w:cs="Times New Roman"/>
        </w:rPr>
        <w:t xml:space="preserve">, </w:t>
      </w:r>
      <w:proofErr w:type="spellStart"/>
      <w:r w:rsidR="009B4F94">
        <w:rPr>
          <w:rFonts w:ascii="Times New Roman" w:hAnsi="Times New Roman" w:cs="Times New Roman"/>
        </w:rPr>
        <w:t>Österreicher</w:t>
      </w:r>
      <w:proofErr w:type="spellEnd"/>
      <w:r w:rsidR="009B4F94">
        <w:rPr>
          <w:rFonts w:ascii="Times New Roman" w:hAnsi="Times New Roman" w:cs="Times New Roman"/>
        </w:rPr>
        <w:t xml:space="preserve">, </w:t>
      </w:r>
      <w:r w:rsidR="009B4F94" w:rsidRPr="009B4F94">
        <w:rPr>
          <w:rFonts w:ascii="Times New Roman" w:hAnsi="Times New Roman" w:cs="Times New Roman"/>
        </w:rPr>
        <w:t>W.</w:t>
      </w:r>
      <w:r w:rsidR="009B4F94">
        <w:rPr>
          <w:rFonts w:ascii="Times New Roman" w:hAnsi="Times New Roman" w:cs="Times New Roman"/>
        </w:rPr>
        <w:t xml:space="preserve">, &amp; </w:t>
      </w:r>
      <w:proofErr w:type="spellStart"/>
      <w:r w:rsidR="009B4F94" w:rsidRPr="009B4F94">
        <w:rPr>
          <w:rFonts w:ascii="Times New Roman" w:hAnsi="Times New Roman" w:cs="Times New Roman"/>
        </w:rPr>
        <w:t>Raible</w:t>
      </w:r>
      <w:proofErr w:type="spellEnd"/>
      <w:r w:rsidR="009B4F94" w:rsidRPr="009B4F94">
        <w:rPr>
          <w:rFonts w:ascii="Times New Roman" w:hAnsi="Times New Roman" w:cs="Times New Roman"/>
        </w:rPr>
        <w:t xml:space="preserve">, </w:t>
      </w:r>
      <w:r w:rsidR="009B4F94">
        <w:rPr>
          <w:rFonts w:ascii="Times New Roman" w:hAnsi="Times New Roman" w:cs="Times New Roman"/>
        </w:rPr>
        <w:t>W. (E</w:t>
      </w:r>
      <w:r w:rsidR="009B4F94" w:rsidRPr="009B4F94">
        <w:rPr>
          <w:rFonts w:ascii="Times New Roman" w:hAnsi="Times New Roman" w:cs="Times New Roman"/>
        </w:rPr>
        <w:t>d</w:t>
      </w:r>
      <w:r w:rsidR="00A36F19">
        <w:rPr>
          <w:rFonts w:ascii="Times New Roman" w:hAnsi="Times New Roman" w:cs="Times New Roman"/>
        </w:rPr>
        <w:t>s</w:t>
      </w:r>
      <w:r w:rsidR="009B4F94">
        <w:rPr>
          <w:rFonts w:ascii="Times New Roman" w:hAnsi="Times New Roman" w:cs="Times New Roman"/>
        </w:rPr>
        <w:t>.)</w:t>
      </w:r>
      <w:r w:rsidR="009B4F94" w:rsidRPr="009B4F94">
        <w:rPr>
          <w:rFonts w:ascii="Times New Roman" w:hAnsi="Times New Roman" w:cs="Times New Roman"/>
        </w:rPr>
        <w:t xml:space="preserve">, </w:t>
      </w:r>
      <w:r w:rsidR="009B4F94" w:rsidRPr="009B4F94">
        <w:rPr>
          <w:rFonts w:ascii="Times New Roman" w:hAnsi="Times New Roman" w:cs="Times New Roman"/>
          <w:i/>
          <w:iCs/>
        </w:rPr>
        <w:t xml:space="preserve">Language </w:t>
      </w:r>
      <w:proofErr w:type="spellStart"/>
      <w:r w:rsidR="009B4F94" w:rsidRPr="009B4F94">
        <w:rPr>
          <w:rFonts w:ascii="Times New Roman" w:hAnsi="Times New Roman" w:cs="Times New Roman"/>
          <w:i/>
          <w:iCs/>
        </w:rPr>
        <w:t>Universals</w:t>
      </w:r>
      <w:proofErr w:type="spellEnd"/>
      <w:r w:rsidR="009B4F94" w:rsidRPr="009B4F94">
        <w:rPr>
          <w:rFonts w:ascii="Times New Roman" w:hAnsi="Times New Roman" w:cs="Times New Roman"/>
          <w:i/>
          <w:iCs/>
        </w:rPr>
        <w:t xml:space="preserve"> and Language </w:t>
      </w:r>
      <w:proofErr w:type="spellStart"/>
      <w:r w:rsidR="009B4F94" w:rsidRPr="009B4F94">
        <w:rPr>
          <w:rFonts w:ascii="Times New Roman" w:hAnsi="Times New Roman" w:cs="Times New Roman"/>
          <w:i/>
          <w:iCs/>
        </w:rPr>
        <w:t>Typology</w:t>
      </w:r>
      <w:proofErr w:type="spellEnd"/>
      <w:r w:rsidR="009B4F94" w:rsidRPr="009B4F94">
        <w:rPr>
          <w:rFonts w:ascii="Times New Roman" w:hAnsi="Times New Roman" w:cs="Times New Roman"/>
          <w:i/>
          <w:iCs/>
        </w:rPr>
        <w:t xml:space="preserve">: An International </w:t>
      </w:r>
      <w:proofErr w:type="spellStart"/>
      <w:r w:rsidR="009B4F94" w:rsidRPr="009B4F94">
        <w:rPr>
          <w:rFonts w:ascii="Times New Roman" w:hAnsi="Times New Roman" w:cs="Times New Roman"/>
          <w:i/>
          <w:iCs/>
        </w:rPr>
        <w:t>Handbook</w:t>
      </w:r>
      <w:proofErr w:type="spellEnd"/>
      <w:r w:rsidR="00933471" w:rsidRPr="00933471">
        <w:rPr>
          <w:rFonts w:ascii="Times New Roman" w:hAnsi="Times New Roman" w:cs="Times New Roman"/>
        </w:rPr>
        <w:t>, (pp. 1038</w:t>
      </w:r>
      <w:r w:rsidR="002F6FB3">
        <w:rPr>
          <w:rFonts w:ascii="Times New Roman" w:hAnsi="Times New Roman" w:cs="Times New Roman"/>
        </w:rPr>
        <w:t>–</w:t>
      </w:r>
      <w:r w:rsidR="00933471" w:rsidRPr="00933471">
        <w:rPr>
          <w:rFonts w:ascii="Times New Roman" w:hAnsi="Times New Roman" w:cs="Times New Roman"/>
        </w:rPr>
        <w:t>1050)</w:t>
      </w:r>
      <w:r w:rsidR="009B4F94" w:rsidRPr="00933471">
        <w:rPr>
          <w:rFonts w:ascii="Times New Roman" w:hAnsi="Times New Roman" w:cs="Times New Roman"/>
        </w:rPr>
        <w:t>.</w:t>
      </w:r>
      <w:r w:rsidR="009B4F94" w:rsidRPr="009B4F94">
        <w:rPr>
          <w:rFonts w:ascii="Times New Roman" w:hAnsi="Times New Roman" w:cs="Times New Roman"/>
        </w:rPr>
        <w:t xml:space="preserve"> Berlin: Walter de Gruyter. </w:t>
      </w:r>
    </w:p>
    <w:p w14:paraId="65655539" w14:textId="4CFCCF2E" w:rsidR="001F217C" w:rsidRDefault="001F217C" w:rsidP="00C60EC3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proofErr w:type="spellStart"/>
      <w:r w:rsidRPr="001F217C">
        <w:rPr>
          <w:rFonts w:ascii="Times New Roman" w:hAnsi="Times New Roman" w:cs="Times New Roman"/>
        </w:rPr>
        <w:t>Peterson</w:t>
      </w:r>
      <w:proofErr w:type="spellEnd"/>
      <w:r w:rsidRPr="001F217C">
        <w:rPr>
          <w:rFonts w:ascii="Times New Roman" w:hAnsi="Times New Roman" w:cs="Times New Roman"/>
        </w:rPr>
        <w:t xml:space="preserve">, T. </w:t>
      </w:r>
      <w:r>
        <w:rPr>
          <w:rFonts w:ascii="Times New Roman" w:hAnsi="Times New Roman" w:cs="Times New Roman"/>
        </w:rPr>
        <w:t>(</w:t>
      </w:r>
      <w:r w:rsidRPr="001F217C"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>)</w:t>
      </w:r>
      <w:r w:rsidRPr="001F217C">
        <w:rPr>
          <w:rFonts w:ascii="Times New Roman" w:hAnsi="Times New Roman" w:cs="Times New Roman"/>
        </w:rPr>
        <w:t xml:space="preserve">. </w:t>
      </w:r>
      <w:proofErr w:type="spellStart"/>
      <w:r w:rsidRPr="001F217C">
        <w:rPr>
          <w:rFonts w:ascii="Times New Roman" w:hAnsi="Times New Roman" w:cs="Times New Roman"/>
        </w:rPr>
        <w:t>Mirativity</w:t>
      </w:r>
      <w:proofErr w:type="spellEnd"/>
      <w:r w:rsidRPr="001F217C">
        <w:rPr>
          <w:rFonts w:ascii="Times New Roman" w:hAnsi="Times New Roman" w:cs="Times New Roman"/>
        </w:rPr>
        <w:t xml:space="preserve"> </w:t>
      </w:r>
      <w:r w:rsidR="00A36F19" w:rsidRPr="001F217C">
        <w:rPr>
          <w:rFonts w:ascii="Times New Roman" w:hAnsi="Times New Roman" w:cs="Times New Roman"/>
        </w:rPr>
        <w:t>as surprise:</w:t>
      </w:r>
      <w:r w:rsidR="00A36F19">
        <w:rPr>
          <w:rFonts w:ascii="Times New Roman" w:hAnsi="Times New Roman" w:cs="Times New Roman"/>
        </w:rPr>
        <w:t xml:space="preserve"> </w:t>
      </w:r>
      <w:proofErr w:type="spellStart"/>
      <w:r w:rsidR="0084488F">
        <w:rPr>
          <w:rFonts w:ascii="Times New Roman" w:hAnsi="Times New Roman" w:cs="Times New Roman"/>
        </w:rPr>
        <w:t>E</w:t>
      </w:r>
      <w:r w:rsidR="00A36F19" w:rsidRPr="001F217C">
        <w:rPr>
          <w:rFonts w:ascii="Times New Roman" w:hAnsi="Times New Roman" w:cs="Times New Roman"/>
        </w:rPr>
        <w:t>videntiality</w:t>
      </w:r>
      <w:proofErr w:type="spellEnd"/>
      <w:r w:rsidR="00A36F19" w:rsidRPr="001F217C">
        <w:rPr>
          <w:rFonts w:ascii="Times New Roman" w:hAnsi="Times New Roman" w:cs="Times New Roman"/>
        </w:rPr>
        <w:t xml:space="preserve">, information, and </w:t>
      </w:r>
      <w:proofErr w:type="spellStart"/>
      <w:r w:rsidR="00A36F19" w:rsidRPr="001F217C">
        <w:rPr>
          <w:rFonts w:ascii="Times New Roman" w:hAnsi="Times New Roman" w:cs="Times New Roman"/>
        </w:rPr>
        <w:t>deixis</w:t>
      </w:r>
      <w:proofErr w:type="spellEnd"/>
      <w:r w:rsidRPr="001F217C">
        <w:rPr>
          <w:rFonts w:ascii="Times New Roman" w:hAnsi="Times New Roman" w:cs="Times New Roman"/>
        </w:rPr>
        <w:t xml:space="preserve">. </w:t>
      </w:r>
      <w:r w:rsidRPr="001F217C">
        <w:rPr>
          <w:rFonts w:ascii="Times New Roman" w:hAnsi="Times New Roman" w:cs="Times New Roman"/>
          <w:i/>
          <w:iCs/>
        </w:rPr>
        <w:t>Journal of</w:t>
      </w:r>
      <w:r w:rsidR="00C60EC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F217C">
        <w:rPr>
          <w:rFonts w:ascii="Times New Roman" w:hAnsi="Times New Roman" w:cs="Times New Roman"/>
          <w:i/>
          <w:iCs/>
        </w:rPr>
        <w:t>Psycholinguistic</w:t>
      </w:r>
      <w:proofErr w:type="spellEnd"/>
      <w:r w:rsidRPr="001F217C">
        <w:rPr>
          <w:rFonts w:ascii="Times New Roman" w:hAnsi="Times New Roman" w:cs="Times New Roman"/>
          <w:i/>
          <w:iCs/>
        </w:rPr>
        <w:t xml:space="preserve"> Research</w:t>
      </w:r>
      <w:r w:rsidRPr="001F217C">
        <w:rPr>
          <w:rFonts w:ascii="Times New Roman" w:hAnsi="Times New Roman" w:cs="Times New Roman"/>
        </w:rPr>
        <w:t xml:space="preserve"> </w:t>
      </w:r>
      <w:r w:rsidRPr="00E9361E">
        <w:rPr>
          <w:rFonts w:ascii="Times New Roman" w:hAnsi="Times New Roman" w:cs="Times New Roman"/>
        </w:rPr>
        <w:t>45</w:t>
      </w:r>
      <w:r w:rsidRPr="001F217C">
        <w:rPr>
          <w:rFonts w:ascii="Times New Roman" w:hAnsi="Times New Roman" w:cs="Times New Roman"/>
        </w:rPr>
        <w:t xml:space="preserve"> 1327–1357.</w:t>
      </w:r>
    </w:p>
    <w:p w14:paraId="20248315" w14:textId="1051EA6A" w:rsidR="00365E42" w:rsidRDefault="00365E42" w:rsidP="00461C07">
      <w:pPr>
        <w:pStyle w:val="NoSpacing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Potts</w:t>
      </w:r>
      <w:proofErr w:type="spellEnd"/>
      <w:r>
        <w:rPr>
          <w:rFonts w:ascii="Times New Roman" w:hAnsi="Times New Roman" w:cs="Times New Roman"/>
        </w:rPr>
        <w:t>, C. (</w:t>
      </w:r>
      <w:r w:rsidR="00434EED">
        <w:rPr>
          <w:rFonts w:ascii="Times New Roman" w:hAnsi="Times New Roman" w:cs="Times New Roman"/>
        </w:rPr>
        <w:t xml:space="preserve">2007). The </w:t>
      </w:r>
      <w:proofErr w:type="spellStart"/>
      <w:r w:rsidR="00434EED">
        <w:rPr>
          <w:rFonts w:ascii="Times New Roman" w:hAnsi="Times New Roman" w:cs="Times New Roman"/>
        </w:rPr>
        <w:t>expressive</w:t>
      </w:r>
      <w:proofErr w:type="spellEnd"/>
      <w:r w:rsidR="00434EED">
        <w:rPr>
          <w:rFonts w:ascii="Times New Roman" w:hAnsi="Times New Roman" w:cs="Times New Roman"/>
        </w:rPr>
        <w:t xml:space="preserve"> </w:t>
      </w:r>
      <w:proofErr w:type="spellStart"/>
      <w:r w:rsidR="00434EED">
        <w:rPr>
          <w:rFonts w:ascii="Times New Roman" w:hAnsi="Times New Roman" w:cs="Times New Roman"/>
        </w:rPr>
        <w:t>dimension</w:t>
      </w:r>
      <w:proofErr w:type="spellEnd"/>
      <w:r w:rsidR="00434EED">
        <w:rPr>
          <w:rFonts w:ascii="Times New Roman" w:hAnsi="Times New Roman" w:cs="Times New Roman"/>
        </w:rPr>
        <w:t xml:space="preserve">. </w:t>
      </w:r>
      <w:proofErr w:type="spellStart"/>
      <w:r w:rsidR="00434EED" w:rsidRPr="004621D1">
        <w:rPr>
          <w:rFonts w:ascii="Times New Roman" w:hAnsi="Times New Roman" w:cs="Times New Roman"/>
          <w:i/>
          <w:iCs/>
        </w:rPr>
        <w:t>Theoretical</w:t>
      </w:r>
      <w:proofErr w:type="spellEnd"/>
      <w:r w:rsidR="00434EED" w:rsidRPr="004621D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34EED" w:rsidRPr="004621D1">
        <w:rPr>
          <w:rFonts w:ascii="Times New Roman" w:hAnsi="Times New Roman" w:cs="Times New Roman"/>
          <w:i/>
          <w:iCs/>
        </w:rPr>
        <w:t>Linguistics</w:t>
      </w:r>
      <w:proofErr w:type="spellEnd"/>
      <w:r w:rsidR="00A044BA">
        <w:rPr>
          <w:rFonts w:ascii="Times New Roman" w:hAnsi="Times New Roman" w:cs="Times New Roman"/>
        </w:rPr>
        <w:t xml:space="preserve"> </w:t>
      </w:r>
      <w:r w:rsidR="00A044BA" w:rsidRPr="00E9361E">
        <w:rPr>
          <w:rFonts w:ascii="Times New Roman" w:hAnsi="Times New Roman" w:cs="Times New Roman"/>
        </w:rPr>
        <w:t>33</w:t>
      </w:r>
      <w:r w:rsidR="00A044BA">
        <w:rPr>
          <w:rFonts w:ascii="Times New Roman" w:hAnsi="Times New Roman" w:cs="Times New Roman"/>
        </w:rPr>
        <w:t xml:space="preserve">(2), </w:t>
      </w:r>
      <w:r w:rsidR="004621D1" w:rsidRPr="004621D1">
        <w:rPr>
          <w:rFonts w:ascii="Times New Roman" w:hAnsi="Times New Roman" w:cs="Times New Roman"/>
        </w:rPr>
        <w:t>165</w:t>
      </w:r>
      <w:r w:rsidR="002F6FB3">
        <w:rPr>
          <w:rFonts w:ascii="Times New Roman" w:hAnsi="Times New Roman" w:cs="Times New Roman"/>
        </w:rPr>
        <w:t>–</w:t>
      </w:r>
      <w:r w:rsidR="004621D1" w:rsidRPr="004621D1">
        <w:rPr>
          <w:rFonts w:ascii="Times New Roman" w:hAnsi="Times New Roman" w:cs="Times New Roman"/>
        </w:rPr>
        <w:t>198</w:t>
      </w:r>
      <w:r w:rsidR="004621D1">
        <w:rPr>
          <w:rFonts w:ascii="Times New Roman" w:hAnsi="Times New Roman" w:cs="Times New Roman"/>
        </w:rPr>
        <w:t>.</w:t>
      </w:r>
    </w:p>
    <w:p w14:paraId="0DDA99B5" w14:textId="319A9789" w:rsidR="00B01E8A" w:rsidRPr="00CA06A6" w:rsidRDefault="007F4932" w:rsidP="00CA06A6">
      <w:pPr>
        <w:pStyle w:val="NoSpacing"/>
        <w:ind w:left="709" w:hanging="709"/>
        <w:jc w:val="both"/>
        <w:rPr>
          <w:rFonts w:ascii="Times New Roman" w:hAnsi="Times New Roman" w:cs="Times New Roman"/>
        </w:rPr>
      </w:pPr>
      <w:r w:rsidRPr="007F4932">
        <w:rPr>
          <w:rFonts w:ascii="Times New Roman" w:hAnsi="Times New Roman" w:cs="Times New Roman"/>
        </w:rPr>
        <w:t>Schmid, H</w:t>
      </w:r>
      <w:r>
        <w:rPr>
          <w:rFonts w:ascii="Times New Roman" w:hAnsi="Times New Roman" w:cs="Times New Roman"/>
        </w:rPr>
        <w:t>-</w:t>
      </w:r>
      <w:r w:rsidRPr="007F4932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>.,</w:t>
      </w:r>
      <w:r w:rsidRPr="007F4932">
        <w:rPr>
          <w:rFonts w:ascii="Times New Roman" w:hAnsi="Times New Roman" w:cs="Times New Roman"/>
        </w:rPr>
        <w:t xml:space="preserve"> &amp; </w:t>
      </w:r>
      <w:proofErr w:type="spellStart"/>
      <w:r w:rsidRPr="007F4932">
        <w:rPr>
          <w:rFonts w:ascii="Times New Roman" w:hAnsi="Times New Roman" w:cs="Times New Roman"/>
        </w:rPr>
        <w:t>Günther</w:t>
      </w:r>
      <w:proofErr w:type="spellEnd"/>
      <w:r>
        <w:rPr>
          <w:rFonts w:ascii="Times New Roman" w:hAnsi="Times New Roman" w:cs="Times New Roman"/>
        </w:rPr>
        <w:t xml:space="preserve"> F</w:t>
      </w:r>
      <w:r w:rsidRPr="007F4932">
        <w:rPr>
          <w:rFonts w:ascii="Times New Roman" w:hAnsi="Times New Roman" w:cs="Times New Roman"/>
        </w:rPr>
        <w:t xml:space="preserve">. </w:t>
      </w:r>
      <w:r w:rsidR="00383464">
        <w:rPr>
          <w:rFonts w:ascii="Times New Roman" w:hAnsi="Times New Roman" w:cs="Times New Roman"/>
        </w:rPr>
        <w:t>(</w:t>
      </w:r>
      <w:r w:rsidRPr="007F4932">
        <w:rPr>
          <w:rFonts w:ascii="Times New Roman" w:hAnsi="Times New Roman" w:cs="Times New Roman"/>
        </w:rPr>
        <w:t>2016</w:t>
      </w:r>
      <w:r w:rsidR="00383464">
        <w:rPr>
          <w:rFonts w:ascii="Times New Roman" w:hAnsi="Times New Roman" w:cs="Times New Roman"/>
        </w:rPr>
        <w:t>)</w:t>
      </w:r>
      <w:r w:rsidRPr="007F4932">
        <w:rPr>
          <w:rFonts w:ascii="Times New Roman" w:hAnsi="Times New Roman" w:cs="Times New Roman"/>
        </w:rPr>
        <w:t xml:space="preserve">. </w:t>
      </w:r>
      <w:proofErr w:type="spellStart"/>
      <w:r w:rsidRPr="007F4932">
        <w:rPr>
          <w:rFonts w:ascii="Times New Roman" w:hAnsi="Times New Roman" w:cs="Times New Roman"/>
        </w:rPr>
        <w:t>Toward</w:t>
      </w:r>
      <w:proofErr w:type="spellEnd"/>
      <w:r w:rsidRPr="007F4932">
        <w:rPr>
          <w:rFonts w:ascii="Times New Roman" w:hAnsi="Times New Roman" w:cs="Times New Roman"/>
        </w:rPr>
        <w:t xml:space="preserve"> a </w:t>
      </w:r>
      <w:proofErr w:type="spellStart"/>
      <w:r w:rsidRPr="007F4932">
        <w:rPr>
          <w:rFonts w:ascii="Times New Roman" w:hAnsi="Times New Roman" w:cs="Times New Roman"/>
        </w:rPr>
        <w:t>unified</w:t>
      </w:r>
      <w:proofErr w:type="spellEnd"/>
      <w:r w:rsidRPr="007F4932">
        <w:rPr>
          <w:rFonts w:ascii="Times New Roman" w:hAnsi="Times New Roman" w:cs="Times New Roman"/>
        </w:rPr>
        <w:t xml:space="preserve"> </w:t>
      </w:r>
      <w:proofErr w:type="spellStart"/>
      <w:r w:rsidRPr="007F4932">
        <w:rPr>
          <w:rFonts w:ascii="Times New Roman" w:hAnsi="Times New Roman" w:cs="Times New Roman"/>
        </w:rPr>
        <w:t>socio-cognitive</w:t>
      </w:r>
      <w:proofErr w:type="spellEnd"/>
      <w:r w:rsidRPr="007F4932">
        <w:rPr>
          <w:rFonts w:ascii="Times New Roman" w:hAnsi="Times New Roman" w:cs="Times New Roman"/>
        </w:rPr>
        <w:t xml:space="preserve"> </w:t>
      </w:r>
      <w:proofErr w:type="spellStart"/>
      <w:r w:rsidRPr="007F4932">
        <w:rPr>
          <w:rFonts w:ascii="Times New Roman" w:hAnsi="Times New Roman" w:cs="Times New Roman"/>
        </w:rPr>
        <w:t>framework</w:t>
      </w:r>
      <w:proofErr w:type="spellEnd"/>
      <w:r w:rsidRPr="007F4932">
        <w:rPr>
          <w:rFonts w:ascii="Times New Roman" w:hAnsi="Times New Roman" w:cs="Times New Roman"/>
        </w:rPr>
        <w:t xml:space="preserve"> </w:t>
      </w:r>
      <w:proofErr w:type="spellStart"/>
      <w:r w:rsidRPr="007F4932">
        <w:rPr>
          <w:rFonts w:ascii="Times New Roman" w:hAnsi="Times New Roman" w:cs="Times New Roman"/>
        </w:rPr>
        <w:t>for</w:t>
      </w:r>
      <w:proofErr w:type="spellEnd"/>
      <w:r w:rsidRPr="007F4932">
        <w:rPr>
          <w:rFonts w:ascii="Times New Roman" w:hAnsi="Times New Roman" w:cs="Times New Roman"/>
        </w:rPr>
        <w:t xml:space="preserve"> </w:t>
      </w:r>
      <w:proofErr w:type="spellStart"/>
      <w:r w:rsidRPr="007F4932">
        <w:rPr>
          <w:rFonts w:ascii="Times New Roman" w:hAnsi="Times New Roman" w:cs="Times New Roman"/>
        </w:rPr>
        <w:t>salience</w:t>
      </w:r>
      <w:proofErr w:type="spellEnd"/>
      <w:r w:rsidRPr="007F4932">
        <w:rPr>
          <w:rFonts w:ascii="Times New Roman" w:hAnsi="Times New Roman" w:cs="Times New Roman"/>
        </w:rPr>
        <w:t xml:space="preserve"> in </w:t>
      </w:r>
      <w:proofErr w:type="spellStart"/>
      <w:r w:rsidRPr="007F4932">
        <w:rPr>
          <w:rFonts w:ascii="Times New Roman" w:hAnsi="Times New Roman" w:cs="Times New Roman"/>
        </w:rPr>
        <w:t>language</w:t>
      </w:r>
      <w:proofErr w:type="spellEnd"/>
      <w:r w:rsidRPr="007F4932">
        <w:rPr>
          <w:rFonts w:ascii="Times New Roman" w:hAnsi="Times New Roman" w:cs="Times New Roman"/>
        </w:rPr>
        <w:t xml:space="preserve">. </w:t>
      </w:r>
      <w:r w:rsidR="00676E4B" w:rsidRPr="00676E4B">
        <w:rPr>
          <w:rFonts w:ascii="Times New Roman" w:hAnsi="Times New Roman" w:cs="Times New Roman"/>
          <w:i/>
          <w:iCs/>
        </w:rPr>
        <w:t xml:space="preserve">Frontiers in </w:t>
      </w:r>
      <w:proofErr w:type="spellStart"/>
      <w:r w:rsidR="00676E4B" w:rsidRPr="00676E4B">
        <w:rPr>
          <w:rFonts w:ascii="Times New Roman" w:hAnsi="Times New Roman" w:cs="Times New Roman"/>
          <w:i/>
          <w:iCs/>
        </w:rPr>
        <w:t>Psychology</w:t>
      </w:r>
      <w:proofErr w:type="spellEnd"/>
      <w:r w:rsidR="00676E4B">
        <w:rPr>
          <w:rFonts w:ascii="Times New Roman" w:hAnsi="Times New Roman" w:cs="Times New Roman"/>
        </w:rPr>
        <w:t>,</w:t>
      </w:r>
      <w:r w:rsidRPr="007F4932">
        <w:rPr>
          <w:rFonts w:ascii="Times New Roman" w:hAnsi="Times New Roman" w:cs="Times New Roman"/>
        </w:rPr>
        <w:t xml:space="preserve"> </w:t>
      </w:r>
      <w:r w:rsidRPr="00E9361E">
        <w:rPr>
          <w:rFonts w:ascii="Times New Roman" w:hAnsi="Times New Roman" w:cs="Times New Roman"/>
        </w:rPr>
        <w:t>7</w:t>
      </w:r>
      <w:r w:rsidR="00676E4B">
        <w:rPr>
          <w:rFonts w:ascii="Times New Roman" w:hAnsi="Times New Roman" w:cs="Times New Roman"/>
        </w:rPr>
        <w:t>(</w:t>
      </w:r>
      <w:r w:rsidRPr="007F4932">
        <w:rPr>
          <w:rFonts w:ascii="Times New Roman" w:hAnsi="Times New Roman" w:cs="Times New Roman"/>
        </w:rPr>
        <w:t>1110</w:t>
      </w:r>
      <w:r w:rsidR="00676E4B">
        <w:rPr>
          <w:rFonts w:ascii="Times New Roman" w:hAnsi="Times New Roman" w:cs="Times New Roman"/>
        </w:rPr>
        <w:t>).</w:t>
      </w:r>
      <w:r w:rsidR="002F6FB3">
        <w:rPr>
          <w:rFonts w:ascii="Times New Roman" w:hAnsi="Times New Roman" w:cs="Times New Roman"/>
        </w:rPr>
        <w:t xml:space="preserve"> </w:t>
      </w:r>
    </w:p>
    <w:sectPr w:rsidR="00B01E8A" w:rsidRPr="00CA06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32D1"/>
    <w:rsid w:val="00003359"/>
    <w:rsid w:val="000062DF"/>
    <w:rsid w:val="00016841"/>
    <w:rsid w:val="0005157C"/>
    <w:rsid w:val="00053CCD"/>
    <w:rsid w:val="00060781"/>
    <w:rsid w:val="00070849"/>
    <w:rsid w:val="0008714F"/>
    <w:rsid w:val="000920BB"/>
    <w:rsid w:val="000B424A"/>
    <w:rsid w:val="000B7066"/>
    <w:rsid w:val="000D07B0"/>
    <w:rsid w:val="000E151E"/>
    <w:rsid w:val="00101AE7"/>
    <w:rsid w:val="00102409"/>
    <w:rsid w:val="00135E54"/>
    <w:rsid w:val="00140CD2"/>
    <w:rsid w:val="00144F86"/>
    <w:rsid w:val="0015022F"/>
    <w:rsid w:val="001566B0"/>
    <w:rsid w:val="00157A7D"/>
    <w:rsid w:val="0016330F"/>
    <w:rsid w:val="0016510C"/>
    <w:rsid w:val="0016597A"/>
    <w:rsid w:val="00170FA1"/>
    <w:rsid w:val="0017425E"/>
    <w:rsid w:val="00181A90"/>
    <w:rsid w:val="001A3D50"/>
    <w:rsid w:val="001A6471"/>
    <w:rsid w:val="001C64A6"/>
    <w:rsid w:val="001D1CDC"/>
    <w:rsid w:val="001D422D"/>
    <w:rsid w:val="001D453A"/>
    <w:rsid w:val="001D53A8"/>
    <w:rsid w:val="001E13E0"/>
    <w:rsid w:val="001F217C"/>
    <w:rsid w:val="00204A47"/>
    <w:rsid w:val="00213D83"/>
    <w:rsid w:val="0021617D"/>
    <w:rsid w:val="00225C1E"/>
    <w:rsid w:val="0024260C"/>
    <w:rsid w:val="00242FB2"/>
    <w:rsid w:val="0024646C"/>
    <w:rsid w:val="002628E6"/>
    <w:rsid w:val="00264F68"/>
    <w:rsid w:val="002737C6"/>
    <w:rsid w:val="00273D12"/>
    <w:rsid w:val="00284151"/>
    <w:rsid w:val="002A7CE5"/>
    <w:rsid w:val="002B4CBE"/>
    <w:rsid w:val="002C4A89"/>
    <w:rsid w:val="002E1E8B"/>
    <w:rsid w:val="002E5252"/>
    <w:rsid w:val="002E5E7E"/>
    <w:rsid w:val="002F2CAA"/>
    <w:rsid w:val="002F6AFA"/>
    <w:rsid w:val="002F6FB3"/>
    <w:rsid w:val="0030289D"/>
    <w:rsid w:val="00302B92"/>
    <w:rsid w:val="00307568"/>
    <w:rsid w:val="00323174"/>
    <w:rsid w:val="00324F00"/>
    <w:rsid w:val="00330031"/>
    <w:rsid w:val="00333BB3"/>
    <w:rsid w:val="003415AA"/>
    <w:rsid w:val="0034259A"/>
    <w:rsid w:val="003479A7"/>
    <w:rsid w:val="00362A36"/>
    <w:rsid w:val="00365E42"/>
    <w:rsid w:val="00367507"/>
    <w:rsid w:val="00373B65"/>
    <w:rsid w:val="003808EC"/>
    <w:rsid w:val="00383464"/>
    <w:rsid w:val="003851B1"/>
    <w:rsid w:val="003B2897"/>
    <w:rsid w:val="003B7B3B"/>
    <w:rsid w:val="003C17B1"/>
    <w:rsid w:val="003C19EA"/>
    <w:rsid w:val="003D18C2"/>
    <w:rsid w:val="003F5FD5"/>
    <w:rsid w:val="00407C65"/>
    <w:rsid w:val="004153D4"/>
    <w:rsid w:val="00432EA3"/>
    <w:rsid w:val="00434EED"/>
    <w:rsid w:val="00452373"/>
    <w:rsid w:val="004525A5"/>
    <w:rsid w:val="00461C07"/>
    <w:rsid w:val="004621D1"/>
    <w:rsid w:val="00471170"/>
    <w:rsid w:val="00472CC4"/>
    <w:rsid w:val="00480DA9"/>
    <w:rsid w:val="00481DBD"/>
    <w:rsid w:val="00484774"/>
    <w:rsid w:val="00484B73"/>
    <w:rsid w:val="004A0063"/>
    <w:rsid w:val="004A2B10"/>
    <w:rsid w:val="004A7701"/>
    <w:rsid w:val="004D3A8D"/>
    <w:rsid w:val="004D62E4"/>
    <w:rsid w:val="004E0008"/>
    <w:rsid w:val="004F0465"/>
    <w:rsid w:val="004F04D8"/>
    <w:rsid w:val="004F0AC1"/>
    <w:rsid w:val="00511BCD"/>
    <w:rsid w:val="0051378E"/>
    <w:rsid w:val="00514B41"/>
    <w:rsid w:val="00545A6A"/>
    <w:rsid w:val="00577401"/>
    <w:rsid w:val="0058269B"/>
    <w:rsid w:val="00583A1C"/>
    <w:rsid w:val="00590AC7"/>
    <w:rsid w:val="00596965"/>
    <w:rsid w:val="00597F69"/>
    <w:rsid w:val="005A54FB"/>
    <w:rsid w:val="005B2D9B"/>
    <w:rsid w:val="005B3A8D"/>
    <w:rsid w:val="005B51FA"/>
    <w:rsid w:val="005C5ED8"/>
    <w:rsid w:val="005D6AE5"/>
    <w:rsid w:val="005E5D5F"/>
    <w:rsid w:val="005F0427"/>
    <w:rsid w:val="00617C74"/>
    <w:rsid w:val="00631F66"/>
    <w:rsid w:val="00643A7A"/>
    <w:rsid w:val="0064695F"/>
    <w:rsid w:val="006605EF"/>
    <w:rsid w:val="00673F0C"/>
    <w:rsid w:val="00676E4B"/>
    <w:rsid w:val="00685A22"/>
    <w:rsid w:val="00685D6C"/>
    <w:rsid w:val="00695EC4"/>
    <w:rsid w:val="006A3665"/>
    <w:rsid w:val="006A4EBD"/>
    <w:rsid w:val="006A5A6A"/>
    <w:rsid w:val="006A690A"/>
    <w:rsid w:val="006A6B1C"/>
    <w:rsid w:val="006A7BE7"/>
    <w:rsid w:val="006A7F04"/>
    <w:rsid w:val="006B0E97"/>
    <w:rsid w:val="006B1EE6"/>
    <w:rsid w:val="006B27DB"/>
    <w:rsid w:val="006B5FBA"/>
    <w:rsid w:val="006E353F"/>
    <w:rsid w:val="006F08A8"/>
    <w:rsid w:val="006F1D9A"/>
    <w:rsid w:val="006F2DBF"/>
    <w:rsid w:val="0076167B"/>
    <w:rsid w:val="007668A1"/>
    <w:rsid w:val="00772E62"/>
    <w:rsid w:val="007824C7"/>
    <w:rsid w:val="00794F16"/>
    <w:rsid w:val="007B200D"/>
    <w:rsid w:val="007C52B1"/>
    <w:rsid w:val="007E37E4"/>
    <w:rsid w:val="007E54F8"/>
    <w:rsid w:val="007E6E6D"/>
    <w:rsid w:val="007F4932"/>
    <w:rsid w:val="00805424"/>
    <w:rsid w:val="008129F2"/>
    <w:rsid w:val="008264A3"/>
    <w:rsid w:val="00827547"/>
    <w:rsid w:val="0084488F"/>
    <w:rsid w:val="0087380E"/>
    <w:rsid w:val="00876145"/>
    <w:rsid w:val="00877A23"/>
    <w:rsid w:val="00880485"/>
    <w:rsid w:val="00883FA5"/>
    <w:rsid w:val="00891FFE"/>
    <w:rsid w:val="00892C13"/>
    <w:rsid w:val="008C1F30"/>
    <w:rsid w:val="008C2980"/>
    <w:rsid w:val="008C4942"/>
    <w:rsid w:val="008C52E2"/>
    <w:rsid w:val="008C5A86"/>
    <w:rsid w:val="008D1A65"/>
    <w:rsid w:val="008E4C98"/>
    <w:rsid w:val="008F728D"/>
    <w:rsid w:val="009033DD"/>
    <w:rsid w:val="009053E5"/>
    <w:rsid w:val="00910A29"/>
    <w:rsid w:val="00920C20"/>
    <w:rsid w:val="00931997"/>
    <w:rsid w:val="0093270A"/>
    <w:rsid w:val="00933471"/>
    <w:rsid w:val="009335F3"/>
    <w:rsid w:val="0097442B"/>
    <w:rsid w:val="00984A7E"/>
    <w:rsid w:val="0099379B"/>
    <w:rsid w:val="00993FE5"/>
    <w:rsid w:val="009A0B90"/>
    <w:rsid w:val="009A194F"/>
    <w:rsid w:val="009B4F94"/>
    <w:rsid w:val="009B7138"/>
    <w:rsid w:val="009C1B27"/>
    <w:rsid w:val="009C3EDF"/>
    <w:rsid w:val="009D44B5"/>
    <w:rsid w:val="009E0A41"/>
    <w:rsid w:val="009E4C66"/>
    <w:rsid w:val="009E624E"/>
    <w:rsid w:val="009F4A8A"/>
    <w:rsid w:val="009F4FBD"/>
    <w:rsid w:val="009F50B4"/>
    <w:rsid w:val="009F72BC"/>
    <w:rsid w:val="00A00651"/>
    <w:rsid w:val="00A044BA"/>
    <w:rsid w:val="00A101BA"/>
    <w:rsid w:val="00A11D6A"/>
    <w:rsid w:val="00A136C2"/>
    <w:rsid w:val="00A27E06"/>
    <w:rsid w:val="00A33FAE"/>
    <w:rsid w:val="00A35BEB"/>
    <w:rsid w:val="00A36F19"/>
    <w:rsid w:val="00A5045A"/>
    <w:rsid w:val="00A60DA6"/>
    <w:rsid w:val="00A65DC4"/>
    <w:rsid w:val="00A805E8"/>
    <w:rsid w:val="00A846BF"/>
    <w:rsid w:val="00A92C12"/>
    <w:rsid w:val="00AA6E3E"/>
    <w:rsid w:val="00AB3754"/>
    <w:rsid w:val="00AC70EF"/>
    <w:rsid w:val="00AD1510"/>
    <w:rsid w:val="00AE0C0B"/>
    <w:rsid w:val="00AE2657"/>
    <w:rsid w:val="00AE27E3"/>
    <w:rsid w:val="00AE4779"/>
    <w:rsid w:val="00AF350E"/>
    <w:rsid w:val="00AF6372"/>
    <w:rsid w:val="00B01E8A"/>
    <w:rsid w:val="00B2227D"/>
    <w:rsid w:val="00B23A7E"/>
    <w:rsid w:val="00B307C5"/>
    <w:rsid w:val="00B30E34"/>
    <w:rsid w:val="00B346A9"/>
    <w:rsid w:val="00B37265"/>
    <w:rsid w:val="00B41691"/>
    <w:rsid w:val="00B6045D"/>
    <w:rsid w:val="00B61302"/>
    <w:rsid w:val="00B81C52"/>
    <w:rsid w:val="00B84746"/>
    <w:rsid w:val="00B9618D"/>
    <w:rsid w:val="00BA6247"/>
    <w:rsid w:val="00BC3A68"/>
    <w:rsid w:val="00BE3592"/>
    <w:rsid w:val="00BF34FF"/>
    <w:rsid w:val="00BF5ABF"/>
    <w:rsid w:val="00BF7DC9"/>
    <w:rsid w:val="00C001A9"/>
    <w:rsid w:val="00C070D0"/>
    <w:rsid w:val="00C10060"/>
    <w:rsid w:val="00C129A4"/>
    <w:rsid w:val="00C16A43"/>
    <w:rsid w:val="00C20C53"/>
    <w:rsid w:val="00C424B2"/>
    <w:rsid w:val="00C4282E"/>
    <w:rsid w:val="00C43083"/>
    <w:rsid w:val="00C43AFB"/>
    <w:rsid w:val="00C55C77"/>
    <w:rsid w:val="00C60EC3"/>
    <w:rsid w:val="00C632DE"/>
    <w:rsid w:val="00C73EB6"/>
    <w:rsid w:val="00C753A6"/>
    <w:rsid w:val="00C902D0"/>
    <w:rsid w:val="00CA06A6"/>
    <w:rsid w:val="00CA4235"/>
    <w:rsid w:val="00CA4F38"/>
    <w:rsid w:val="00CA570E"/>
    <w:rsid w:val="00CB1437"/>
    <w:rsid w:val="00CB23B2"/>
    <w:rsid w:val="00CB5C5B"/>
    <w:rsid w:val="00CC6874"/>
    <w:rsid w:val="00CD6772"/>
    <w:rsid w:val="00CD683E"/>
    <w:rsid w:val="00CE2B79"/>
    <w:rsid w:val="00CE4CD7"/>
    <w:rsid w:val="00CF34BD"/>
    <w:rsid w:val="00CF34F8"/>
    <w:rsid w:val="00D00576"/>
    <w:rsid w:val="00D20156"/>
    <w:rsid w:val="00D376C9"/>
    <w:rsid w:val="00D565AA"/>
    <w:rsid w:val="00D60EFA"/>
    <w:rsid w:val="00D7279D"/>
    <w:rsid w:val="00D732DD"/>
    <w:rsid w:val="00D80A94"/>
    <w:rsid w:val="00D8120A"/>
    <w:rsid w:val="00D81DD8"/>
    <w:rsid w:val="00D91D66"/>
    <w:rsid w:val="00D929DC"/>
    <w:rsid w:val="00D9486B"/>
    <w:rsid w:val="00DB087C"/>
    <w:rsid w:val="00DC0349"/>
    <w:rsid w:val="00DC6253"/>
    <w:rsid w:val="00DD2A1C"/>
    <w:rsid w:val="00DD5D2F"/>
    <w:rsid w:val="00DE1B43"/>
    <w:rsid w:val="00DE63BE"/>
    <w:rsid w:val="00E03503"/>
    <w:rsid w:val="00E0463F"/>
    <w:rsid w:val="00E24A8C"/>
    <w:rsid w:val="00E31A0C"/>
    <w:rsid w:val="00E33758"/>
    <w:rsid w:val="00E56EF9"/>
    <w:rsid w:val="00E604BF"/>
    <w:rsid w:val="00E809DF"/>
    <w:rsid w:val="00E80F40"/>
    <w:rsid w:val="00E83A6E"/>
    <w:rsid w:val="00E9361E"/>
    <w:rsid w:val="00E93F45"/>
    <w:rsid w:val="00E95455"/>
    <w:rsid w:val="00EA2B1A"/>
    <w:rsid w:val="00EA76AC"/>
    <w:rsid w:val="00ED5D9D"/>
    <w:rsid w:val="00EE4292"/>
    <w:rsid w:val="00EF0668"/>
    <w:rsid w:val="00EF38B1"/>
    <w:rsid w:val="00EF42B6"/>
    <w:rsid w:val="00F04C63"/>
    <w:rsid w:val="00F07CC7"/>
    <w:rsid w:val="00F22085"/>
    <w:rsid w:val="00F26725"/>
    <w:rsid w:val="00F52292"/>
    <w:rsid w:val="00F621C7"/>
    <w:rsid w:val="00F747AF"/>
    <w:rsid w:val="00F82068"/>
    <w:rsid w:val="00F825CE"/>
    <w:rsid w:val="00F86908"/>
    <w:rsid w:val="00F90EDA"/>
    <w:rsid w:val="00F97F0B"/>
    <w:rsid w:val="00FB1751"/>
    <w:rsid w:val="00FB5E95"/>
    <w:rsid w:val="00FC7D63"/>
    <w:rsid w:val="00FE5C39"/>
    <w:rsid w:val="00FE6369"/>
    <w:rsid w:val="00FF0B3F"/>
    <w:rsid w:val="00FF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F46A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4F8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Emphasis">
    <w:name w:val="Emphasis"/>
    <w:basedOn w:val="DefaultParagraphFont"/>
    <w:uiPriority w:val="20"/>
    <w:qFormat/>
    <w:rsid w:val="00B01E8A"/>
    <w:rPr>
      <w:i/>
      <w:iCs/>
    </w:rPr>
  </w:style>
  <w:style w:type="paragraph" w:styleId="NoSpacing">
    <w:name w:val="No Spacing"/>
    <w:uiPriority w:val="1"/>
    <w:qFormat/>
    <w:rsid w:val="001A3D50"/>
    <w:pPr>
      <w:spacing w:after="0" w:line="240" w:lineRule="auto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</Pages>
  <Words>605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Margot Vancauwenbergh</cp:lastModifiedBy>
  <cp:revision>335</cp:revision>
  <dcterms:created xsi:type="dcterms:W3CDTF">2023-11-23T13:14:00Z</dcterms:created>
  <dcterms:modified xsi:type="dcterms:W3CDTF">2023-12-07T16:00:00Z</dcterms:modified>
</cp:coreProperties>
</file>